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4AB1C" w14:textId="76BB8930" w:rsidR="0087114E" w:rsidRDefault="0087114E" w:rsidP="0087114E">
      <w:pPr>
        <w:pStyle w:val="NoSpacing"/>
        <w:rPr>
          <w:b/>
          <w:sz w:val="32"/>
          <w:szCs w:val="32"/>
          <w:u w:val="single"/>
        </w:rPr>
      </w:pPr>
      <w:bookmarkStart w:id="0" w:name="_GoBack"/>
      <w:bookmarkEnd w:id="0"/>
      <w:r w:rsidRPr="0087114E">
        <w:rPr>
          <w:b/>
          <w:sz w:val="32"/>
          <w:szCs w:val="32"/>
          <w:u w:val="single"/>
        </w:rPr>
        <w:t>IN-DISTRICT TRAVEL</w:t>
      </w:r>
      <w:r w:rsidR="0013503D">
        <w:rPr>
          <w:b/>
          <w:sz w:val="32"/>
          <w:szCs w:val="32"/>
          <w:u w:val="single"/>
        </w:rPr>
        <w:t xml:space="preserve"> (Board policy DJD)</w:t>
      </w:r>
    </w:p>
    <w:p w14:paraId="373597E1" w14:textId="5B2340F3" w:rsidR="00515C8D" w:rsidRDefault="00515C8D" w:rsidP="0087114E">
      <w:pPr>
        <w:pStyle w:val="NoSpacing"/>
        <w:rPr>
          <w:b/>
          <w:sz w:val="32"/>
          <w:szCs w:val="32"/>
          <w:u w:val="single"/>
        </w:rPr>
      </w:pPr>
    </w:p>
    <w:p w14:paraId="221BB7A4" w14:textId="4AC2CE76" w:rsidR="00515C8D" w:rsidRDefault="00515C8D" w:rsidP="0087114E">
      <w:pPr>
        <w:pStyle w:val="NoSpacing"/>
        <w:rPr>
          <w:bCs/>
          <w:sz w:val="24"/>
          <w:szCs w:val="24"/>
        </w:rPr>
      </w:pPr>
      <w:r>
        <w:rPr>
          <w:bCs/>
          <w:sz w:val="24"/>
          <w:szCs w:val="24"/>
        </w:rPr>
        <w:t xml:space="preserve">Employees must have prior authorization from the Superintendent or designee </w:t>
      </w:r>
      <w:r w:rsidR="0096086B">
        <w:rPr>
          <w:bCs/>
          <w:sz w:val="24"/>
          <w:szCs w:val="24"/>
        </w:rPr>
        <w:t>to</w:t>
      </w:r>
      <w:r>
        <w:rPr>
          <w:bCs/>
          <w:sz w:val="24"/>
          <w:szCs w:val="24"/>
        </w:rPr>
        <w:t xml:space="preserve"> be reimbursed for in-district travel.</w:t>
      </w:r>
    </w:p>
    <w:p w14:paraId="0DB76F6D" w14:textId="513A631E" w:rsidR="00CF2222" w:rsidRDefault="00CF2222" w:rsidP="0087114E">
      <w:pPr>
        <w:pStyle w:val="NoSpacing"/>
        <w:rPr>
          <w:bCs/>
          <w:sz w:val="24"/>
          <w:szCs w:val="24"/>
        </w:rPr>
      </w:pPr>
    </w:p>
    <w:p w14:paraId="47F94A6B" w14:textId="09EF9159" w:rsidR="00CF2222" w:rsidRDefault="00CF2222" w:rsidP="0087114E">
      <w:pPr>
        <w:pStyle w:val="NoSpacing"/>
        <w:rPr>
          <w:bCs/>
          <w:sz w:val="24"/>
          <w:szCs w:val="24"/>
        </w:rPr>
      </w:pPr>
      <w:r>
        <w:rPr>
          <w:bCs/>
          <w:sz w:val="24"/>
          <w:szCs w:val="24"/>
        </w:rPr>
        <w:t>No reimbursement will be authorized for travel between the residence of the employee and the usual work location.</w:t>
      </w:r>
    </w:p>
    <w:p w14:paraId="48715434" w14:textId="77777777" w:rsidR="00515C8D" w:rsidRDefault="00515C8D" w:rsidP="0087114E">
      <w:pPr>
        <w:pStyle w:val="NoSpacing"/>
        <w:rPr>
          <w:bCs/>
          <w:sz w:val="24"/>
          <w:szCs w:val="24"/>
        </w:rPr>
      </w:pPr>
    </w:p>
    <w:p w14:paraId="1A892F21" w14:textId="1C60CBA6" w:rsidR="0087114E" w:rsidRPr="00230E02" w:rsidRDefault="0087114E" w:rsidP="0087114E">
      <w:pPr>
        <w:pStyle w:val="NoSpacing"/>
        <w:rPr>
          <w:bCs/>
          <w:sz w:val="24"/>
          <w:szCs w:val="24"/>
        </w:rPr>
      </w:pPr>
      <w:r w:rsidRPr="00230E02">
        <w:rPr>
          <w:bCs/>
          <w:sz w:val="24"/>
          <w:szCs w:val="24"/>
        </w:rPr>
        <w:t>The in-district travel log should be filled out for each month in which an employee has in-district travel.</w:t>
      </w:r>
      <w:r w:rsidR="00E36F05" w:rsidRPr="00230E02">
        <w:rPr>
          <w:bCs/>
          <w:sz w:val="24"/>
          <w:szCs w:val="24"/>
        </w:rPr>
        <w:t xml:space="preserve"> Only one month should be entered on a form. The form should be turned into the Finance Department within 10 days of the following month.</w:t>
      </w:r>
    </w:p>
    <w:p w14:paraId="7689C561" w14:textId="1E6604F0" w:rsidR="0087114E" w:rsidRPr="00230E02" w:rsidRDefault="0087114E" w:rsidP="0087114E">
      <w:pPr>
        <w:pStyle w:val="NoSpacing"/>
        <w:rPr>
          <w:bCs/>
          <w:sz w:val="24"/>
          <w:szCs w:val="24"/>
        </w:rPr>
      </w:pPr>
    </w:p>
    <w:p w14:paraId="4AD837D7" w14:textId="5F1D1E6D" w:rsidR="0087114E" w:rsidRPr="00230E02" w:rsidRDefault="0087114E" w:rsidP="0087114E">
      <w:pPr>
        <w:pStyle w:val="NoSpacing"/>
        <w:rPr>
          <w:bCs/>
          <w:sz w:val="24"/>
          <w:szCs w:val="24"/>
        </w:rPr>
      </w:pPr>
      <w:r w:rsidRPr="00230E02">
        <w:rPr>
          <w:bCs/>
          <w:sz w:val="24"/>
          <w:szCs w:val="24"/>
        </w:rPr>
        <w:t>The form should be signed by the employee and given to the department bookkeeper/administrative assistant.</w:t>
      </w:r>
    </w:p>
    <w:p w14:paraId="7B2519DB" w14:textId="595DD3BA" w:rsidR="0087114E" w:rsidRPr="00230E02" w:rsidRDefault="0087114E" w:rsidP="0087114E">
      <w:pPr>
        <w:pStyle w:val="NoSpacing"/>
        <w:rPr>
          <w:bCs/>
          <w:sz w:val="24"/>
          <w:szCs w:val="24"/>
        </w:rPr>
      </w:pPr>
    </w:p>
    <w:p w14:paraId="7F90796F" w14:textId="693B62BF" w:rsidR="0087114E" w:rsidRPr="00230E02" w:rsidRDefault="0087114E" w:rsidP="0087114E">
      <w:pPr>
        <w:pStyle w:val="NoSpacing"/>
        <w:rPr>
          <w:bCs/>
          <w:sz w:val="24"/>
          <w:szCs w:val="24"/>
        </w:rPr>
      </w:pPr>
      <w:r w:rsidRPr="00230E02">
        <w:rPr>
          <w:bCs/>
          <w:sz w:val="24"/>
          <w:szCs w:val="24"/>
        </w:rPr>
        <w:t>The department</w:t>
      </w:r>
      <w:r w:rsidR="00E36F05" w:rsidRPr="00230E02">
        <w:rPr>
          <w:bCs/>
          <w:sz w:val="24"/>
          <w:szCs w:val="24"/>
        </w:rPr>
        <w:t xml:space="preserve"> bookkeeper</w:t>
      </w:r>
      <w:r w:rsidRPr="00230E02">
        <w:rPr>
          <w:bCs/>
          <w:sz w:val="24"/>
          <w:szCs w:val="24"/>
        </w:rPr>
        <w:t xml:space="preserve">/administrative assistant should fill out the account number and obtain the principal/supervisor signature. They should then forward the </w:t>
      </w:r>
      <w:r w:rsidR="00E36F05" w:rsidRPr="00230E02">
        <w:rPr>
          <w:bCs/>
          <w:sz w:val="24"/>
          <w:szCs w:val="24"/>
        </w:rPr>
        <w:t>original form to the Finance Department. The original form should not be given back to the employee!</w:t>
      </w:r>
    </w:p>
    <w:p w14:paraId="3A2A2BFD" w14:textId="7EE66E5C" w:rsidR="00E36F05" w:rsidRPr="00230E02" w:rsidRDefault="00E36F05" w:rsidP="0087114E">
      <w:pPr>
        <w:pStyle w:val="NoSpacing"/>
        <w:rPr>
          <w:bCs/>
          <w:sz w:val="24"/>
          <w:szCs w:val="24"/>
        </w:rPr>
      </w:pPr>
    </w:p>
    <w:p w14:paraId="38F92882" w14:textId="09A21C9F" w:rsidR="00E36F05" w:rsidRPr="00230E02" w:rsidRDefault="00E36F05" w:rsidP="0087114E">
      <w:pPr>
        <w:pStyle w:val="NoSpacing"/>
        <w:rPr>
          <w:bCs/>
          <w:sz w:val="24"/>
          <w:szCs w:val="24"/>
        </w:rPr>
      </w:pPr>
      <w:r w:rsidRPr="00230E02">
        <w:rPr>
          <w:bCs/>
          <w:sz w:val="24"/>
          <w:szCs w:val="24"/>
        </w:rPr>
        <w:t>The Finance Department will obtain the Superintendent’s approval and signature</w:t>
      </w:r>
      <w:r w:rsidR="00720810">
        <w:rPr>
          <w:bCs/>
          <w:sz w:val="24"/>
          <w:szCs w:val="24"/>
        </w:rPr>
        <w:t xml:space="preserve"> and process the payment.</w:t>
      </w:r>
    </w:p>
    <w:p w14:paraId="45056FD8" w14:textId="49258730" w:rsidR="00E36F05" w:rsidRDefault="00E36F05" w:rsidP="0087114E">
      <w:pPr>
        <w:pStyle w:val="NoSpacing"/>
        <w:rPr>
          <w:b/>
          <w:sz w:val="32"/>
          <w:szCs w:val="32"/>
        </w:rPr>
      </w:pPr>
    </w:p>
    <w:p w14:paraId="3FC01C92" w14:textId="77777777" w:rsidR="00E36F05" w:rsidRDefault="00E36F05" w:rsidP="0087114E">
      <w:pPr>
        <w:pStyle w:val="NoSpacing"/>
        <w:rPr>
          <w:b/>
          <w:sz w:val="32"/>
          <w:szCs w:val="32"/>
        </w:rPr>
      </w:pPr>
    </w:p>
    <w:p w14:paraId="6924BD60" w14:textId="3CD799E5" w:rsidR="00E36F05" w:rsidRPr="0087114E" w:rsidRDefault="00E36F05" w:rsidP="0087114E">
      <w:pPr>
        <w:pStyle w:val="NoSpacing"/>
        <w:rPr>
          <w:b/>
          <w:sz w:val="32"/>
          <w:szCs w:val="32"/>
        </w:rPr>
      </w:pPr>
      <w:r>
        <w:rPr>
          <w:b/>
          <w:sz w:val="32"/>
          <w:szCs w:val="32"/>
          <w:u w:val="single"/>
        </w:rPr>
        <w:t>OUT-OF-DISTRICT TRAVEL</w:t>
      </w:r>
      <w:r>
        <w:rPr>
          <w:b/>
          <w:sz w:val="32"/>
          <w:szCs w:val="32"/>
        </w:rPr>
        <w:t xml:space="preserve"> </w:t>
      </w:r>
      <w:r w:rsidR="0013503D">
        <w:rPr>
          <w:b/>
          <w:sz w:val="32"/>
          <w:szCs w:val="32"/>
        </w:rPr>
        <w:t>(Board policy DJD)</w:t>
      </w:r>
    </w:p>
    <w:p w14:paraId="07F6B701" w14:textId="1ED746AE" w:rsidR="0087114E" w:rsidRDefault="0087114E" w:rsidP="0087114E">
      <w:pPr>
        <w:pStyle w:val="NoSpacing"/>
        <w:rPr>
          <w:b/>
          <w:sz w:val="32"/>
          <w:szCs w:val="32"/>
          <w:u w:val="single"/>
        </w:rPr>
      </w:pPr>
    </w:p>
    <w:p w14:paraId="7046D7CB" w14:textId="3DDFEBDB" w:rsidR="0036051B" w:rsidRPr="00230E02" w:rsidRDefault="007510B3" w:rsidP="007510B3">
      <w:pPr>
        <w:spacing w:after="0" w:line="240" w:lineRule="auto"/>
        <w:rPr>
          <w:rFonts w:ascii="Calibri" w:hAnsi="Calibri" w:cs="Times New Roman"/>
          <w:sz w:val="32"/>
          <w:szCs w:val="32"/>
        </w:rPr>
      </w:pPr>
      <w:r w:rsidRPr="00230E02">
        <w:rPr>
          <w:rFonts w:ascii="Calibri" w:hAnsi="Calibri" w:cs="Times New Roman"/>
          <w:sz w:val="32"/>
          <w:szCs w:val="32"/>
        </w:rPr>
        <w:t xml:space="preserve">All </w:t>
      </w:r>
      <w:r w:rsidR="00484469" w:rsidRPr="00230E02">
        <w:rPr>
          <w:rFonts w:ascii="Calibri" w:hAnsi="Calibri" w:cs="Times New Roman"/>
          <w:sz w:val="32"/>
          <w:szCs w:val="32"/>
        </w:rPr>
        <w:t xml:space="preserve">out-of-district </w:t>
      </w:r>
      <w:r w:rsidRPr="00230E02">
        <w:rPr>
          <w:rFonts w:ascii="Calibri" w:hAnsi="Calibri" w:cs="Times New Roman"/>
          <w:sz w:val="32"/>
          <w:szCs w:val="32"/>
        </w:rPr>
        <w:t>travel should be approved first by the Superintendent</w:t>
      </w:r>
      <w:r w:rsidR="00484469" w:rsidRPr="00230E02">
        <w:rPr>
          <w:rFonts w:ascii="Calibri" w:hAnsi="Calibri" w:cs="Times New Roman"/>
          <w:sz w:val="32"/>
          <w:szCs w:val="32"/>
        </w:rPr>
        <w:t>.</w:t>
      </w:r>
    </w:p>
    <w:p w14:paraId="63DBEE1E" w14:textId="77777777" w:rsidR="007510B3" w:rsidRPr="00230E02" w:rsidRDefault="007510B3" w:rsidP="0036051B">
      <w:pPr>
        <w:spacing w:after="0" w:line="240" w:lineRule="auto"/>
        <w:jc w:val="center"/>
        <w:rPr>
          <w:rFonts w:ascii="Calibri" w:hAnsi="Calibri" w:cs="Times New Roman"/>
          <w:sz w:val="32"/>
          <w:szCs w:val="32"/>
        </w:rPr>
      </w:pPr>
    </w:p>
    <w:p w14:paraId="68D1861F" w14:textId="289DC188" w:rsidR="0036051B" w:rsidRPr="00EF61A7" w:rsidRDefault="0036051B" w:rsidP="0036051B">
      <w:pPr>
        <w:spacing w:after="0" w:line="240" w:lineRule="auto"/>
        <w:rPr>
          <w:rFonts w:cstheme="minorHAnsi"/>
          <w:sz w:val="24"/>
          <w:szCs w:val="24"/>
        </w:rPr>
      </w:pPr>
      <w:r w:rsidRPr="00EF61A7">
        <w:rPr>
          <w:rFonts w:cstheme="minorHAnsi"/>
          <w:sz w:val="24"/>
          <w:szCs w:val="24"/>
        </w:rPr>
        <w:t xml:space="preserve">All </w:t>
      </w:r>
      <w:r w:rsidR="00484469" w:rsidRPr="00EF61A7">
        <w:rPr>
          <w:rFonts w:cstheme="minorHAnsi"/>
          <w:sz w:val="24"/>
          <w:szCs w:val="24"/>
        </w:rPr>
        <w:t>out-of-</w:t>
      </w:r>
      <w:r w:rsidRPr="00EF61A7">
        <w:rPr>
          <w:rFonts w:cstheme="minorHAnsi"/>
          <w:sz w:val="24"/>
          <w:szCs w:val="24"/>
        </w:rPr>
        <w:t>district travel should be necessary and reasonable to achieve the goals and objectives of the district.</w:t>
      </w:r>
    </w:p>
    <w:p w14:paraId="49134B5F" w14:textId="77777777" w:rsidR="0036051B" w:rsidRPr="00EF61A7" w:rsidRDefault="0036051B" w:rsidP="0036051B">
      <w:pPr>
        <w:spacing w:after="0" w:line="240" w:lineRule="auto"/>
        <w:rPr>
          <w:rFonts w:cstheme="minorHAnsi"/>
          <w:sz w:val="24"/>
          <w:szCs w:val="24"/>
        </w:rPr>
      </w:pPr>
    </w:p>
    <w:p w14:paraId="043F5BE0" w14:textId="77777777" w:rsidR="0036051B" w:rsidRPr="00EF61A7" w:rsidRDefault="0036051B" w:rsidP="0036051B">
      <w:pPr>
        <w:spacing w:after="0" w:line="240" w:lineRule="auto"/>
        <w:ind w:left="720"/>
        <w:rPr>
          <w:rFonts w:cstheme="minorHAnsi"/>
          <w:sz w:val="24"/>
          <w:szCs w:val="24"/>
        </w:rPr>
      </w:pPr>
      <w:r w:rsidRPr="00EF61A7">
        <w:rPr>
          <w:rFonts w:cstheme="minorHAnsi"/>
          <w:sz w:val="24"/>
          <w:szCs w:val="24"/>
        </w:rPr>
        <w:t>Necessary - Consider whether the goals and objectives can be achieved without the travel, meeting, or conference and whether there is an equally effective and more efficient way (in terms of time and money) to achieve the goals and objectives</w:t>
      </w:r>
    </w:p>
    <w:p w14:paraId="0DB4441F" w14:textId="77777777" w:rsidR="0036051B" w:rsidRPr="00EF61A7" w:rsidRDefault="0036051B" w:rsidP="0036051B">
      <w:pPr>
        <w:spacing w:after="0" w:line="240" w:lineRule="auto"/>
        <w:ind w:left="720"/>
        <w:rPr>
          <w:rFonts w:cstheme="minorHAnsi"/>
          <w:sz w:val="24"/>
          <w:szCs w:val="24"/>
        </w:rPr>
      </w:pPr>
    </w:p>
    <w:p w14:paraId="57A5FF06" w14:textId="77777777" w:rsidR="0036051B" w:rsidRPr="00EF61A7" w:rsidRDefault="0036051B" w:rsidP="0036051B">
      <w:pPr>
        <w:spacing w:after="0" w:line="240" w:lineRule="auto"/>
        <w:ind w:left="720"/>
        <w:rPr>
          <w:rFonts w:cstheme="minorHAnsi"/>
          <w:sz w:val="24"/>
          <w:szCs w:val="24"/>
        </w:rPr>
      </w:pPr>
      <w:r w:rsidRPr="00EF61A7">
        <w:rPr>
          <w:rFonts w:cstheme="minorHAnsi"/>
          <w:sz w:val="24"/>
          <w:szCs w:val="24"/>
        </w:rPr>
        <w:t>Reasonable – Consider how the costs (e.g., lodging, travel, registration fees) compare with other similar events and whether the public would view the expenses as a worthwhile use of funds.</w:t>
      </w:r>
    </w:p>
    <w:p w14:paraId="16357800" w14:textId="77777777" w:rsidR="0036051B" w:rsidRPr="00EF61A7" w:rsidRDefault="0036051B" w:rsidP="0036051B">
      <w:pPr>
        <w:spacing w:after="0" w:line="240" w:lineRule="auto"/>
        <w:ind w:left="720"/>
        <w:rPr>
          <w:rFonts w:cstheme="minorHAnsi"/>
          <w:sz w:val="24"/>
          <w:szCs w:val="24"/>
        </w:rPr>
      </w:pPr>
    </w:p>
    <w:p w14:paraId="1C496448" w14:textId="77777777" w:rsidR="0036051B" w:rsidRPr="00EF61A7" w:rsidRDefault="0036051B" w:rsidP="0036051B">
      <w:pPr>
        <w:spacing w:after="0" w:line="240" w:lineRule="auto"/>
        <w:ind w:left="720"/>
        <w:rPr>
          <w:rFonts w:cstheme="minorHAnsi"/>
          <w:sz w:val="24"/>
          <w:szCs w:val="24"/>
        </w:rPr>
      </w:pPr>
      <w:r w:rsidRPr="00EF61A7">
        <w:rPr>
          <w:rFonts w:cstheme="minorHAnsi"/>
          <w:sz w:val="24"/>
          <w:szCs w:val="24"/>
        </w:rPr>
        <w:t>Meetings and conferences - Consider how many people should attend a meeting or conference on the district’s behalf. The number of attendees should be reasonable and necessary to accomplish the goals and objectives of the district. In addition, determine whether it is necessary to attend the entire meeting or conference, or whether attending only a portion of the meeting or conference is reasonable and necessary. Also look at entire cost of sending a group of employees – it might be more reasonable to hire a speaker to come to the district rather than a large group traveling.</w:t>
      </w:r>
    </w:p>
    <w:p w14:paraId="4698CE2F" w14:textId="77777777" w:rsidR="0036051B" w:rsidRPr="00EF61A7" w:rsidRDefault="0036051B" w:rsidP="0036051B">
      <w:pPr>
        <w:spacing w:after="0" w:line="240" w:lineRule="auto"/>
        <w:rPr>
          <w:rFonts w:cstheme="minorHAnsi"/>
          <w:sz w:val="24"/>
          <w:szCs w:val="24"/>
        </w:rPr>
      </w:pPr>
    </w:p>
    <w:p w14:paraId="6F2ACB78" w14:textId="28518147" w:rsidR="0036051B" w:rsidRPr="00EF61A7" w:rsidRDefault="0036051B" w:rsidP="0036051B">
      <w:pPr>
        <w:spacing w:after="0" w:line="240" w:lineRule="auto"/>
        <w:rPr>
          <w:rFonts w:cstheme="minorHAnsi"/>
          <w:sz w:val="24"/>
          <w:szCs w:val="24"/>
        </w:rPr>
      </w:pPr>
    </w:p>
    <w:p w14:paraId="59D95B9B" w14:textId="305C33BD" w:rsidR="0036051B" w:rsidRPr="00EF61A7" w:rsidRDefault="0036051B" w:rsidP="0036051B">
      <w:pPr>
        <w:spacing w:after="0" w:line="240" w:lineRule="auto"/>
        <w:rPr>
          <w:rFonts w:cstheme="minorHAnsi"/>
          <w:sz w:val="24"/>
          <w:szCs w:val="24"/>
        </w:rPr>
      </w:pPr>
      <w:r w:rsidRPr="00EF61A7">
        <w:rPr>
          <w:rFonts w:cstheme="minorHAnsi"/>
          <w:sz w:val="24"/>
          <w:szCs w:val="24"/>
        </w:rPr>
        <w:t xml:space="preserve">The district utilizes 2 </w:t>
      </w:r>
      <w:r w:rsidR="00FE0800">
        <w:rPr>
          <w:rFonts w:cstheme="minorHAnsi"/>
          <w:sz w:val="24"/>
          <w:szCs w:val="24"/>
        </w:rPr>
        <w:t xml:space="preserve">required </w:t>
      </w:r>
      <w:r w:rsidRPr="00EF61A7">
        <w:rPr>
          <w:rFonts w:cstheme="minorHAnsi"/>
          <w:sz w:val="24"/>
          <w:szCs w:val="24"/>
        </w:rPr>
        <w:t>forms for out-of-district travel:</w:t>
      </w:r>
    </w:p>
    <w:p w14:paraId="64D3BD2E" w14:textId="3687D56B" w:rsidR="0036051B" w:rsidRPr="00EF61A7" w:rsidRDefault="0031352B" w:rsidP="0036051B">
      <w:pPr>
        <w:pStyle w:val="ListParagraph"/>
        <w:numPr>
          <w:ilvl w:val="0"/>
          <w:numId w:val="15"/>
        </w:numPr>
        <w:spacing w:after="0" w:line="240" w:lineRule="auto"/>
        <w:rPr>
          <w:rFonts w:cstheme="minorHAnsi"/>
          <w:sz w:val="24"/>
          <w:szCs w:val="24"/>
        </w:rPr>
      </w:pPr>
      <w:r>
        <w:rPr>
          <w:rFonts w:cstheme="minorHAnsi"/>
          <w:sz w:val="24"/>
          <w:szCs w:val="24"/>
        </w:rPr>
        <w:t>“</w:t>
      </w:r>
      <w:r w:rsidR="00FE0800">
        <w:rPr>
          <w:rFonts w:cstheme="minorHAnsi"/>
          <w:sz w:val="24"/>
          <w:szCs w:val="24"/>
        </w:rPr>
        <w:t xml:space="preserve">Before </w:t>
      </w:r>
      <w:r w:rsidR="0036051B" w:rsidRPr="00EF61A7">
        <w:rPr>
          <w:rFonts w:cstheme="minorHAnsi"/>
          <w:sz w:val="24"/>
          <w:szCs w:val="24"/>
        </w:rPr>
        <w:t>Travel Request Form</w:t>
      </w:r>
      <w:r>
        <w:rPr>
          <w:rFonts w:cstheme="minorHAnsi"/>
          <w:sz w:val="24"/>
          <w:szCs w:val="24"/>
        </w:rPr>
        <w:t>”</w:t>
      </w:r>
      <w:r w:rsidR="0036051B" w:rsidRPr="00EF61A7">
        <w:rPr>
          <w:rFonts w:cstheme="minorHAnsi"/>
          <w:sz w:val="24"/>
          <w:szCs w:val="24"/>
        </w:rPr>
        <w:t xml:space="preserve"> – </w:t>
      </w:r>
      <w:r w:rsidR="00FE0800">
        <w:rPr>
          <w:rFonts w:cstheme="minorHAnsi"/>
          <w:sz w:val="24"/>
          <w:szCs w:val="24"/>
        </w:rPr>
        <w:t xml:space="preserve">To be filled out before the travel has occurred. </w:t>
      </w:r>
    </w:p>
    <w:p w14:paraId="19A100B6" w14:textId="7664B60F" w:rsidR="0036051B" w:rsidRPr="00EF61A7" w:rsidRDefault="0031352B" w:rsidP="0036051B">
      <w:pPr>
        <w:pStyle w:val="ListParagraph"/>
        <w:numPr>
          <w:ilvl w:val="0"/>
          <w:numId w:val="15"/>
        </w:numPr>
        <w:spacing w:after="0" w:line="240" w:lineRule="auto"/>
        <w:rPr>
          <w:rFonts w:cstheme="minorHAnsi"/>
          <w:sz w:val="24"/>
          <w:szCs w:val="24"/>
        </w:rPr>
      </w:pPr>
      <w:r>
        <w:rPr>
          <w:rFonts w:cstheme="minorHAnsi"/>
          <w:sz w:val="24"/>
          <w:szCs w:val="24"/>
        </w:rPr>
        <w:t>“</w:t>
      </w:r>
      <w:r w:rsidR="00FE0800">
        <w:rPr>
          <w:rFonts w:cstheme="minorHAnsi"/>
          <w:sz w:val="24"/>
          <w:szCs w:val="24"/>
        </w:rPr>
        <w:t>After T</w:t>
      </w:r>
      <w:r w:rsidR="0036051B" w:rsidRPr="00EF61A7">
        <w:rPr>
          <w:rFonts w:cstheme="minorHAnsi"/>
          <w:sz w:val="24"/>
          <w:szCs w:val="24"/>
        </w:rPr>
        <w:t>ravel Expense Voucher</w:t>
      </w:r>
      <w:r>
        <w:rPr>
          <w:rFonts w:cstheme="minorHAnsi"/>
          <w:sz w:val="24"/>
          <w:szCs w:val="24"/>
        </w:rPr>
        <w:t>”</w:t>
      </w:r>
      <w:r w:rsidR="0036051B" w:rsidRPr="00EF61A7">
        <w:rPr>
          <w:rFonts w:cstheme="minorHAnsi"/>
          <w:sz w:val="24"/>
          <w:szCs w:val="24"/>
        </w:rPr>
        <w:t xml:space="preserve"> – To be filled out after the travel has been completed (this form is required even if all expense</w:t>
      </w:r>
      <w:r w:rsidR="00364072" w:rsidRPr="00EF61A7">
        <w:rPr>
          <w:rFonts w:cstheme="minorHAnsi"/>
          <w:sz w:val="24"/>
          <w:szCs w:val="24"/>
        </w:rPr>
        <w:t>s</w:t>
      </w:r>
      <w:r w:rsidR="0036051B" w:rsidRPr="00EF61A7">
        <w:rPr>
          <w:rFonts w:cstheme="minorHAnsi"/>
          <w:sz w:val="24"/>
          <w:szCs w:val="24"/>
        </w:rPr>
        <w:t xml:space="preserve"> were paid in advance).</w:t>
      </w:r>
    </w:p>
    <w:p w14:paraId="65E9D266" w14:textId="0805E274" w:rsidR="0036051B" w:rsidRPr="00EF61A7" w:rsidRDefault="0036051B" w:rsidP="0036051B">
      <w:pPr>
        <w:spacing w:after="0" w:line="240" w:lineRule="auto"/>
        <w:rPr>
          <w:rFonts w:cstheme="minorHAnsi"/>
          <w:sz w:val="24"/>
          <w:szCs w:val="24"/>
        </w:rPr>
      </w:pPr>
    </w:p>
    <w:p w14:paraId="64CD3935" w14:textId="77777777" w:rsidR="00E33643" w:rsidRPr="00EF61A7" w:rsidRDefault="00E33643" w:rsidP="0036051B">
      <w:pPr>
        <w:spacing w:after="0" w:line="240" w:lineRule="auto"/>
        <w:rPr>
          <w:rFonts w:cstheme="minorHAnsi"/>
          <w:sz w:val="24"/>
          <w:szCs w:val="24"/>
        </w:rPr>
      </w:pPr>
    </w:p>
    <w:p w14:paraId="0AC5C9B3" w14:textId="65EC360F" w:rsidR="00E33643" w:rsidRPr="00EF61A7" w:rsidRDefault="00FE0800" w:rsidP="00E33643">
      <w:pPr>
        <w:spacing w:after="0" w:line="240" w:lineRule="auto"/>
        <w:rPr>
          <w:rFonts w:cstheme="minorHAnsi"/>
          <w:b/>
          <w:bCs/>
          <w:sz w:val="24"/>
          <w:szCs w:val="24"/>
          <w:u w:val="single"/>
        </w:rPr>
      </w:pPr>
      <w:r>
        <w:rPr>
          <w:rFonts w:cstheme="minorHAnsi"/>
          <w:b/>
          <w:bCs/>
          <w:sz w:val="24"/>
          <w:szCs w:val="24"/>
          <w:u w:val="single"/>
        </w:rPr>
        <w:t>BEFORE TRAVEL</w:t>
      </w:r>
      <w:r w:rsidR="00E33643" w:rsidRPr="00EF61A7">
        <w:rPr>
          <w:rFonts w:cstheme="minorHAnsi"/>
          <w:b/>
          <w:bCs/>
          <w:sz w:val="24"/>
          <w:szCs w:val="24"/>
          <w:u w:val="single"/>
        </w:rPr>
        <w:t xml:space="preserve"> REQUEST FORM</w:t>
      </w:r>
    </w:p>
    <w:p w14:paraId="6B6307C4" w14:textId="53852B3B" w:rsidR="0036051B" w:rsidRPr="00EF61A7" w:rsidRDefault="0036051B" w:rsidP="00E33643">
      <w:pPr>
        <w:spacing w:after="0" w:line="240" w:lineRule="auto"/>
        <w:rPr>
          <w:rFonts w:cstheme="minorHAnsi"/>
          <w:sz w:val="24"/>
          <w:szCs w:val="24"/>
        </w:rPr>
      </w:pPr>
      <w:r w:rsidRPr="00EF61A7">
        <w:rPr>
          <w:rFonts w:cstheme="minorHAnsi"/>
          <w:sz w:val="24"/>
          <w:szCs w:val="24"/>
        </w:rPr>
        <w:t xml:space="preserve">This form </w:t>
      </w:r>
      <w:r w:rsidR="00FE0800">
        <w:rPr>
          <w:rFonts w:cstheme="minorHAnsi"/>
          <w:sz w:val="24"/>
          <w:szCs w:val="24"/>
        </w:rPr>
        <w:t>is required to be filled out before any out-of-district travel in which district funds will be used.</w:t>
      </w:r>
    </w:p>
    <w:p w14:paraId="079103B8" w14:textId="6240B208" w:rsidR="00364072" w:rsidRPr="00EF61A7" w:rsidRDefault="0036051B" w:rsidP="0036051B">
      <w:pPr>
        <w:pStyle w:val="ListParagraph"/>
        <w:numPr>
          <w:ilvl w:val="0"/>
          <w:numId w:val="16"/>
        </w:numPr>
        <w:spacing w:after="0" w:line="240" w:lineRule="auto"/>
        <w:rPr>
          <w:rFonts w:cstheme="minorHAnsi"/>
          <w:sz w:val="24"/>
          <w:szCs w:val="24"/>
        </w:rPr>
      </w:pPr>
      <w:r w:rsidRPr="00EF61A7">
        <w:rPr>
          <w:rFonts w:cstheme="minorHAnsi"/>
          <w:sz w:val="24"/>
          <w:szCs w:val="24"/>
        </w:rPr>
        <w:t xml:space="preserve">The </w:t>
      </w:r>
      <w:r w:rsidR="00FE0800">
        <w:rPr>
          <w:rFonts w:cstheme="minorHAnsi"/>
          <w:sz w:val="24"/>
          <w:szCs w:val="24"/>
        </w:rPr>
        <w:t xml:space="preserve">original form is due </w:t>
      </w:r>
      <w:r w:rsidRPr="00EF61A7">
        <w:rPr>
          <w:rFonts w:cstheme="minorHAnsi"/>
          <w:sz w:val="24"/>
          <w:szCs w:val="24"/>
        </w:rPr>
        <w:t>to the Finance Department within 3 weeks of the departure date</w:t>
      </w:r>
      <w:r w:rsidR="00FA4CAF">
        <w:rPr>
          <w:rFonts w:cstheme="minorHAnsi"/>
          <w:sz w:val="24"/>
          <w:szCs w:val="24"/>
        </w:rPr>
        <w:t xml:space="preserve"> to receive any funds in advance</w:t>
      </w:r>
      <w:r w:rsidRPr="00EF61A7">
        <w:rPr>
          <w:rFonts w:cstheme="minorHAnsi"/>
          <w:sz w:val="24"/>
          <w:szCs w:val="24"/>
        </w:rPr>
        <w:t>.</w:t>
      </w:r>
      <w:r w:rsidR="00FA4CAF">
        <w:rPr>
          <w:rFonts w:cstheme="minorHAnsi"/>
          <w:sz w:val="24"/>
          <w:szCs w:val="24"/>
        </w:rPr>
        <w:t xml:space="preserve"> If the deadline is not met, funds will NOT be advanced to the employee.</w:t>
      </w:r>
    </w:p>
    <w:p w14:paraId="27D2728E" w14:textId="7DAF9143" w:rsidR="00364072" w:rsidRPr="00EF61A7" w:rsidRDefault="00364072" w:rsidP="00364072">
      <w:pPr>
        <w:pStyle w:val="ListParagraph"/>
        <w:numPr>
          <w:ilvl w:val="0"/>
          <w:numId w:val="16"/>
        </w:numPr>
        <w:spacing w:after="0" w:line="240" w:lineRule="auto"/>
        <w:rPr>
          <w:rFonts w:cstheme="minorHAnsi"/>
          <w:sz w:val="24"/>
          <w:szCs w:val="24"/>
        </w:rPr>
      </w:pPr>
      <w:r w:rsidRPr="00EF61A7">
        <w:rPr>
          <w:rFonts w:cstheme="minorHAnsi"/>
          <w:sz w:val="24"/>
          <w:szCs w:val="24"/>
        </w:rPr>
        <w:t>All information should be filled out and supporting documentation (conference agenda</w:t>
      </w:r>
      <w:r w:rsidR="002463E7" w:rsidRPr="00EF61A7">
        <w:rPr>
          <w:rFonts w:cstheme="minorHAnsi"/>
          <w:sz w:val="24"/>
          <w:szCs w:val="24"/>
        </w:rPr>
        <w:t xml:space="preserve"> listing dates and location and other pertinent information as to the purpose of the travel</w:t>
      </w:r>
      <w:r w:rsidRPr="00EF61A7">
        <w:rPr>
          <w:rFonts w:cstheme="minorHAnsi"/>
          <w:sz w:val="24"/>
          <w:szCs w:val="24"/>
        </w:rPr>
        <w:t>, purchase orders, confirmations, etc.) should be attached</w:t>
      </w:r>
    </w:p>
    <w:p w14:paraId="05F12ACC" w14:textId="37B68298" w:rsidR="00364072" w:rsidRPr="00EF61A7" w:rsidRDefault="00364072" w:rsidP="00364072">
      <w:pPr>
        <w:pStyle w:val="ListParagraph"/>
        <w:numPr>
          <w:ilvl w:val="0"/>
          <w:numId w:val="16"/>
        </w:numPr>
        <w:spacing w:after="0" w:line="240" w:lineRule="auto"/>
        <w:rPr>
          <w:rFonts w:cstheme="minorHAnsi"/>
          <w:sz w:val="24"/>
          <w:szCs w:val="24"/>
        </w:rPr>
      </w:pPr>
      <w:r w:rsidRPr="00EF61A7">
        <w:rPr>
          <w:rFonts w:cstheme="minorHAnsi"/>
          <w:sz w:val="24"/>
          <w:szCs w:val="24"/>
        </w:rPr>
        <w:t xml:space="preserve">The </w:t>
      </w:r>
      <w:r w:rsidR="00FE0800">
        <w:rPr>
          <w:rFonts w:cstheme="minorHAnsi"/>
          <w:sz w:val="24"/>
          <w:szCs w:val="24"/>
        </w:rPr>
        <w:t>employee</w:t>
      </w:r>
      <w:r w:rsidRPr="00EF61A7">
        <w:rPr>
          <w:rFonts w:cstheme="minorHAnsi"/>
          <w:sz w:val="24"/>
          <w:szCs w:val="24"/>
        </w:rPr>
        <w:t xml:space="preserve"> should </w:t>
      </w:r>
      <w:r w:rsidR="00E111BA">
        <w:rPr>
          <w:rFonts w:cstheme="minorHAnsi"/>
          <w:sz w:val="24"/>
          <w:szCs w:val="24"/>
        </w:rPr>
        <w:t xml:space="preserve">carefully read the important notice statement at the bottom of the form, and then </w:t>
      </w:r>
      <w:r w:rsidRPr="00EF61A7">
        <w:rPr>
          <w:rFonts w:cstheme="minorHAnsi"/>
          <w:sz w:val="24"/>
          <w:szCs w:val="24"/>
        </w:rPr>
        <w:t>sign and date the form and submit to the department bookkeeper/administrative assistant.</w:t>
      </w:r>
    </w:p>
    <w:p w14:paraId="45D77C92" w14:textId="5F490487" w:rsidR="00364072" w:rsidRPr="00EF61A7" w:rsidRDefault="00364072" w:rsidP="00364072">
      <w:pPr>
        <w:pStyle w:val="ListParagraph"/>
        <w:numPr>
          <w:ilvl w:val="0"/>
          <w:numId w:val="16"/>
        </w:numPr>
        <w:spacing w:after="0" w:line="240" w:lineRule="auto"/>
        <w:rPr>
          <w:rFonts w:cstheme="minorHAnsi"/>
          <w:sz w:val="24"/>
          <w:szCs w:val="24"/>
        </w:rPr>
      </w:pPr>
      <w:r w:rsidRPr="00EF61A7">
        <w:rPr>
          <w:rFonts w:cstheme="minorHAnsi"/>
          <w:sz w:val="24"/>
          <w:szCs w:val="24"/>
        </w:rPr>
        <w:t xml:space="preserve">The </w:t>
      </w:r>
      <w:r w:rsidR="00FE0800">
        <w:rPr>
          <w:rFonts w:cstheme="minorHAnsi"/>
          <w:sz w:val="24"/>
          <w:szCs w:val="24"/>
        </w:rPr>
        <w:t xml:space="preserve">department </w:t>
      </w:r>
      <w:r w:rsidRPr="00EF61A7">
        <w:rPr>
          <w:rFonts w:cstheme="minorHAnsi"/>
          <w:sz w:val="24"/>
          <w:szCs w:val="24"/>
        </w:rPr>
        <w:t xml:space="preserve">bookkeeper/administrative assistant should obtain the </w:t>
      </w:r>
      <w:r w:rsidR="00FE0800">
        <w:rPr>
          <w:rFonts w:cstheme="minorHAnsi"/>
          <w:sz w:val="24"/>
          <w:szCs w:val="24"/>
        </w:rPr>
        <w:t>supervisor</w:t>
      </w:r>
      <w:r w:rsidRPr="00EF61A7">
        <w:rPr>
          <w:rFonts w:cstheme="minorHAnsi"/>
          <w:sz w:val="24"/>
          <w:szCs w:val="24"/>
        </w:rPr>
        <w:t>/principal’s signature</w:t>
      </w:r>
      <w:r w:rsidR="00B15CC8" w:rsidRPr="00EF61A7">
        <w:rPr>
          <w:rFonts w:cstheme="minorHAnsi"/>
          <w:sz w:val="24"/>
          <w:szCs w:val="24"/>
        </w:rPr>
        <w:t xml:space="preserve">. </w:t>
      </w:r>
      <w:r w:rsidRPr="00EF61A7">
        <w:rPr>
          <w:rFonts w:cstheme="minorHAnsi"/>
          <w:sz w:val="24"/>
          <w:szCs w:val="24"/>
        </w:rPr>
        <w:t xml:space="preserve">The </w:t>
      </w:r>
      <w:r w:rsidR="00B5558C" w:rsidRPr="00EF61A7">
        <w:rPr>
          <w:rFonts w:cstheme="minorHAnsi"/>
          <w:sz w:val="24"/>
          <w:szCs w:val="24"/>
        </w:rPr>
        <w:t xml:space="preserve">original </w:t>
      </w:r>
      <w:r w:rsidRPr="00EF61A7">
        <w:rPr>
          <w:rFonts w:cstheme="minorHAnsi"/>
          <w:sz w:val="24"/>
          <w:szCs w:val="24"/>
        </w:rPr>
        <w:t>form should NOT be returned to the employee!</w:t>
      </w:r>
    </w:p>
    <w:p w14:paraId="38E9BFD8" w14:textId="389251C2" w:rsidR="00B5558C" w:rsidRPr="00EF61A7" w:rsidRDefault="00B5558C" w:rsidP="00364072">
      <w:pPr>
        <w:pStyle w:val="ListParagraph"/>
        <w:numPr>
          <w:ilvl w:val="0"/>
          <w:numId w:val="16"/>
        </w:numPr>
        <w:spacing w:after="0" w:line="240" w:lineRule="auto"/>
        <w:rPr>
          <w:rFonts w:cstheme="minorHAnsi"/>
          <w:sz w:val="24"/>
          <w:szCs w:val="24"/>
        </w:rPr>
      </w:pPr>
      <w:r w:rsidRPr="00EF61A7">
        <w:rPr>
          <w:rFonts w:cstheme="minorHAnsi"/>
          <w:sz w:val="24"/>
          <w:szCs w:val="24"/>
        </w:rPr>
        <w:t xml:space="preserve">The department should keep a copy of the form and provide a copy to the </w:t>
      </w:r>
      <w:r w:rsidR="00FE0800">
        <w:rPr>
          <w:rFonts w:cstheme="minorHAnsi"/>
          <w:sz w:val="24"/>
          <w:szCs w:val="24"/>
        </w:rPr>
        <w:t>employee</w:t>
      </w:r>
      <w:r w:rsidRPr="00EF61A7">
        <w:rPr>
          <w:rFonts w:cstheme="minorHAnsi"/>
          <w:sz w:val="24"/>
          <w:szCs w:val="24"/>
        </w:rPr>
        <w:t>.</w:t>
      </w:r>
      <w:r w:rsidR="0033693D" w:rsidRPr="00EF61A7">
        <w:rPr>
          <w:rFonts w:cstheme="minorHAnsi"/>
          <w:sz w:val="24"/>
          <w:szCs w:val="24"/>
        </w:rPr>
        <w:t xml:space="preserve"> A copy of th</w:t>
      </w:r>
      <w:r w:rsidR="00FE0800">
        <w:rPr>
          <w:rFonts w:cstheme="minorHAnsi"/>
          <w:sz w:val="24"/>
          <w:szCs w:val="24"/>
        </w:rPr>
        <w:t xml:space="preserve">is form will be required to be </w:t>
      </w:r>
      <w:r w:rsidR="0033693D" w:rsidRPr="00EF61A7">
        <w:rPr>
          <w:rFonts w:cstheme="minorHAnsi"/>
          <w:sz w:val="24"/>
          <w:szCs w:val="24"/>
        </w:rPr>
        <w:t xml:space="preserve">attached to the After Travel Expense Voucher upon the </w:t>
      </w:r>
      <w:r w:rsidR="00FE0800">
        <w:rPr>
          <w:rFonts w:cstheme="minorHAnsi"/>
          <w:sz w:val="24"/>
          <w:szCs w:val="24"/>
        </w:rPr>
        <w:t>employee’s</w:t>
      </w:r>
      <w:r w:rsidR="0033693D" w:rsidRPr="00EF61A7">
        <w:rPr>
          <w:rFonts w:cstheme="minorHAnsi"/>
          <w:sz w:val="24"/>
          <w:szCs w:val="24"/>
        </w:rPr>
        <w:t xml:space="preserve"> return. </w:t>
      </w:r>
    </w:p>
    <w:p w14:paraId="46B11884" w14:textId="3EA15E1D" w:rsidR="00364072" w:rsidRPr="00EF61A7" w:rsidRDefault="00364072" w:rsidP="00364072">
      <w:pPr>
        <w:pStyle w:val="ListParagraph"/>
        <w:numPr>
          <w:ilvl w:val="0"/>
          <w:numId w:val="16"/>
        </w:numPr>
        <w:spacing w:after="0" w:line="240" w:lineRule="auto"/>
        <w:rPr>
          <w:rFonts w:cstheme="minorHAnsi"/>
          <w:sz w:val="24"/>
          <w:szCs w:val="24"/>
        </w:rPr>
      </w:pPr>
      <w:r w:rsidRPr="00EF61A7">
        <w:rPr>
          <w:rFonts w:cstheme="minorHAnsi"/>
          <w:sz w:val="24"/>
          <w:szCs w:val="24"/>
        </w:rPr>
        <w:t xml:space="preserve">The </w:t>
      </w:r>
      <w:r w:rsidR="00B5558C" w:rsidRPr="00EF61A7">
        <w:rPr>
          <w:rFonts w:cstheme="minorHAnsi"/>
          <w:sz w:val="24"/>
          <w:szCs w:val="24"/>
        </w:rPr>
        <w:t xml:space="preserve">original </w:t>
      </w:r>
      <w:r w:rsidR="00FE0800">
        <w:rPr>
          <w:rFonts w:cstheme="minorHAnsi"/>
          <w:sz w:val="24"/>
          <w:szCs w:val="24"/>
        </w:rPr>
        <w:t xml:space="preserve">signed </w:t>
      </w:r>
      <w:r w:rsidRPr="00EF61A7">
        <w:rPr>
          <w:rFonts w:cstheme="minorHAnsi"/>
          <w:sz w:val="24"/>
          <w:szCs w:val="24"/>
        </w:rPr>
        <w:t>form should be forwarded to the Finance Department</w:t>
      </w:r>
      <w:r w:rsidR="00FE0800">
        <w:rPr>
          <w:rFonts w:cstheme="minorHAnsi"/>
          <w:sz w:val="24"/>
          <w:szCs w:val="24"/>
        </w:rPr>
        <w:t xml:space="preserve"> by the department bookkeeper/administrative assistant.</w:t>
      </w:r>
    </w:p>
    <w:p w14:paraId="58284E71" w14:textId="3C717CC1" w:rsidR="00364072" w:rsidRPr="00EF61A7" w:rsidRDefault="00364072" w:rsidP="00364072">
      <w:pPr>
        <w:pStyle w:val="ListParagraph"/>
        <w:numPr>
          <w:ilvl w:val="0"/>
          <w:numId w:val="16"/>
        </w:numPr>
        <w:spacing w:after="0" w:line="240" w:lineRule="auto"/>
        <w:rPr>
          <w:rFonts w:cstheme="minorHAnsi"/>
          <w:sz w:val="24"/>
          <w:szCs w:val="24"/>
        </w:rPr>
      </w:pPr>
      <w:r w:rsidRPr="00EF61A7">
        <w:rPr>
          <w:rFonts w:cstheme="minorHAnsi"/>
          <w:sz w:val="24"/>
          <w:szCs w:val="24"/>
        </w:rPr>
        <w:t>The Finance Department will obtain the Superintendent’s approval and signature.</w:t>
      </w:r>
    </w:p>
    <w:p w14:paraId="68CBD9F8" w14:textId="36BA59AD" w:rsidR="000C0F01" w:rsidRPr="00EF61A7" w:rsidRDefault="000C0F01" w:rsidP="00364072">
      <w:pPr>
        <w:pStyle w:val="ListParagraph"/>
        <w:numPr>
          <w:ilvl w:val="0"/>
          <w:numId w:val="16"/>
        </w:numPr>
        <w:spacing w:after="0" w:line="240" w:lineRule="auto"/>
        <w:rPr>
          <w:rFonts w:cstheme="minorHAnsi"/>
          <w:sz w:val="24"/>
          <w:szCs w:val="24"/>
        </w:rPr>
      </w:pPr>
      <w:r w:rsidRPr="00EF61A7">
        <w:rPr>
          <w:rFonts w:cstheme="minorHAnsi"/>
          <w:sz w:val="24"/>
          <w:szCs w:val="24"/>
        </w:rPr>
        <w:t>The department bookkeeper/administrative assistant should review the department/school budget and determine that funds are available for the travel</w:t>
      </w:r>
      <w:r w:rsidR="00B15CC8" w:rsidRPr="00EF61A7">
        <w:rPr>
          <w:rFonts w:cstheme="minorHAnsi"/>
          <w:sz w:val="24"/>
          <w:szCs w:val="24"/>
        </w:rPr>
        <w:t xml:space="preserve">. </w:t>
      </w:r>
      <w:r w:rsidRPr="00EF61A7">
        <w:rPr>
          <w:rFonts w:cstheme="minorHAnsi"/>
          <w:sz w:val="24"/>
          <w:szCs w:val="24"/>
        </w:rPr>
        <w:t>They should then fill out the applicable budget account codes.</w:t>
      </w:r>
    </w:p>
    <w:p w14:paraId="0DCF6835" w14:textId="1BA0B134" w:rsidR="002463E7" w:rsidRPr="00EF61A7" w:rsidRDefault="002463E7" w:rsidP="00364072">
      <w:pPr>
        <w:pStyle w:val="ListParagraph"/>
        <w:numPr>
          <w:ilvl w:val="0"/>
          <w:numId w:val="16"/>
        </w:numPr>
        <w:spacing w:after="0" w:line="240" w:lineRule="auto"/>
        <w:rPr>
          <w:rFonts w:cstheme="minorHAnsi"/>
          <w:sz w:val="24"/>
          <w:szCs w:val="24"/>
        </w:rPr>
      </w:pPr>
      <w:r w:rsidRPr="00EF61A7">
        <w:rPr>
          <w:rFonts w:cstheme="minorHAnsi"/>
          <w:sz w:val="24"/>
          <w:szCs w:val="24"/>
        </w:rPr>
        <w:t>Anticipated Expenses:</w:t>
      </w:r>
    </w:p>
    <w:p w14:paraId="0A682155" w14:textId="3185C34A" w:rsidR="002463E7" w:rsidRPr="00EF61A7" w:rsidRDefault="002463E7" w:rsidP="0036051B">
      <w:pPr>
        <w:pStyle w:val="ListParagraph"/>
        <w:numPr>
          <w:ilvl w:val="0"/>
          <w:numId w:val="10"/>
        </w:numPr>
        <w:spacing w:after="0" w:line="240" w:lineRule="auto"/>
        <w:rPr>
          <w:rFonts w:cstheme="minorHAnsi"/>
          <w:sz w:val="24"/>
          <w:szCs w:val="24"/>
        </w:rPr>
      </w:pPr>
      <w:r w:rsidRPr="00EF61A7">
        <w:rPr>
          <w:rFonts w:cstheme="minorHAnsi"/>
          <w:sz w:val="24"/>
          <w:szCs w:val="24"/>
        </w:rPr>
        <w:lastRenderedPageBreak/>
        <w:t xml:space="preserve">Conference/registration fee </w:t>
      </w:r>
    </w:p>
    <w:p w14:paraId="21CEEA2A" w14:textId="6E6C5849" w:rsidR="0036051B" w:rsidRPr="00EF61A7" w:rsidRDefault="0036051B" w:rsidP="002463E7">
      <w:pPr>
        <w:pStyle w:val="ListParagraph"/>
        <w:numPr>
          <w:ilvl w:val="1"/>
          <w:numId w:val="10"/>
        </w:numPr>
        <w:spacing w:after="0" w:line="240" w:lineRule="auto"/>
        <w:rPr>
          <w:rFonts w:cstheme="minorHAnsi"/>
          <w:sz w:val="24"/>
          <w:szCs w:val="24"/>
        </w:rPr>
      </w:pPr>
      <w:r w:rsidRPr="00EF61A7">
        <w:rPr>
          <w:rFonts w:cstheme="minorHAnsi"/>
          <w:sz w:val="24"/>
          <w:szCs w:val="24"/>
        </w:rPr>
        <w:t xml:space="preserve">Will be handled through a purchase order – consult with </w:t>
      </w:r>
      <w:r w:rsidR="0031352B">
        <w:rPr>
          <w:rFonts w:cstheme="minorHAnsi"/>
          <w:sz w:val="24"/>
          <w:szCs w:val="24"/>
        </w:rPr>
        <w:t xml:space="preserve">department </w:t>
      </w:r>
      <w:r w:rsidRPr="00EF61A7">
        <w:rPr>
          <w:rFonts w:cstheme="minorHAnsi"/>
          <w:sz w:val="24"/>
          <w:szCs w:val="24"/>
        </w:rPr>
        <w:t>bookkeeper/administrative assistant</w:t>
      </w:r>
    </w:p>
    <w:p w14:paraId="19FA229B" w14:textId="24D8CCDC" w:rsidR="0036051B" w:rsidRPr="00EF61A7" w:rsidRDefault="002463E7" w:rsidP="002463E7">
      <w:pPr>
        <w:pStyle w:val="ListParagraph"/>
        <w:numPr>
          <w:ilvl w:val="1"/>
          <w:numId w:val="10"/>
        </w:numPr>
        <w:spacing w:after="0" w:line="240" w:lineRule="auto"/>
        <w:rPr>
          <w:rFonts w:cstheme="minorHAnsi"/>
          <w:sz w:val="24"/>
          <w:szCs w:val="24"/>
        </w:rPr>
      </w:pPr>
      <w:r w:rsidRPr="00EF61A7">
        <w:rPr>
          <w:rFonts w:cstheme="minorHAnsi"/>
          <w:sz w:val="24"/>
          <w:szCs w:val="24"/>
        </w:rPr>
        <w:t>Sh</w:t>
      </w:r>
      <w:r w:rsidR="0036051B" w:rsidRPr="00EF61A7">
        <w:rPr>
          <w:rFonts w:cstheme="minorHAnsi"/>
          <w:sz w:val="24"/>
          <w:szCs w:val="24"/>
        </w:rPr>
        <w:t>ould be documented with conference flyer or other support showing fee charged for registration</w:t>
      </w:r>
    </w:p>
    <w:p w14:paraId="77B7AE5F" w14:textId="60FC6A48" w:rsidR="007A3631" w:rsidRPr="00EF61A7" w:rsidRDefault="007A3631" w:rsidP="007A3631">
      <w:pPr>
        <w:pStyle w:val="ListParagraph"/>
        <w:numPr>
          <w:ilvl w:val="0"/>
          <w:numId w:val="10"/>
        </w:numPr>
        <w:spacing w:after="0" w:line="240" w:lineRule="auto"/>
        <w:rPr>
          <w:rFonts w:cstheme="minorHAnsi"/>
          <w:sz w:val="24"/>
          <w:szCs w:val="24"/>
        </w:rPr>
      </w:pPr>
      <w:r w:rsidRPr="00EF61A7">
        <w:rPr>
          <w:rFonts w:cstheme="minorHAnsi"/>
          <w:sz w:val="24"/>
          <w:szCs w:val="24"/>
        </w:rPr>
        <w:t>Airfare</w:t>
      </w:r>
    </w:p>
    <w:p w14:paraId="1009E429" w14:textId="07CAC831" w:rsidR="000D3671" w:rsidRPr="00EF61A7" w:rsidRDefault="000D3671" w:rsidP="000D3671">
      <w:pPr>
        <w:pStyle w:val="NoSpacing"/>
        <w:numPr>
          <w:ilvl w:val="1"/>
          <w:numId w:val="10"/>
        </w:numPr>
        <w:rPr>
          <w:rFonts w:cstheme="minorHAnsi"/>
          <w:sz w:val="24"/>
          <w:szCs w:val="24"/>
        </w:rPr>
      </w:pPr>
      <w:r w:rsidRPr="00EF61A7">
        <w:rPr>
          <w:rFonts w:cstheme="minorHAnsi"/>
          <w:sz w:val="24"/>
          <w:szCs w:val="24"/>
        </w:rPr>
        <w:t xml:space="preserve">Attach Itinerary or see </w:t>
      </w:r>
      <w:r w:rsidR="009249B4">
        <w:rPr>
          <w:rFonts w:cstheme="minorHAnsi"/>
          <w:sz w:val="24"/>
          <w:szCs w:val="24"/>
        </w:rPr>
        <w:t>department b</w:t>
      </w:r>
      <w:r w:rsidRPr="00EF61A7">
        <w:rPr>
          <w:rFonts w:cstheme="minorHAnsi"/>
          <w:sz w:val="24"/>
          <w:szCs w:val="24"/>
        </w:rPr>
        <w:t>ookkeeper/</w:t>
      </w:r>
      <w:r w:rsidR="009249B4">
        <w:rPr>
          <w:rFonts w:cstheme="minorHAnsi"/>
          <w:sz w:val="24"/>
          <w:szCs w:val="24"/>
        </w:rPr>
        <w:t>a</w:t>
      </w:r>
      <w:r w:rsidRPr="00EF61A7">
        <w:rPr>
          <w:rFonts w:cstheme="minorHAnsi"/>
          <w:sz w:val="24"/>
          <w:szCs w:val="24"/>
        </w:rPr>
        <w:t xml:space="preserve">dministrative </w:t>
      </w:r>
      <w:r w:rsidR="009249B4">
        <w:rPr>
          <w:rFonts w:cstheme="minorHAnsi"/>
          <w:sz w:val="24"/>
          <w:szCs w:val="24"/>
        </w:rPr>
        <w:t>a</w:t>
      </w:r>
      <w:r w:rsidRPr="00EF61A7">
        <w:rPr>
          <w:rFonts w:cstheme="minorHAnsi"/>
          <w:sz w:val="24"/>
          <w:szCs w:val="24"/>
        </w:rPr>
        <w:t>ssistant for additional questions</w:t>
      </w:r>
    </w:p>
    <w:p w14:paraId="2C37E778" w14:textId="65BBF704" w:rsidR="007A3631" w:rsidRDefault="007A3631" w:rsidP="007A3631">
      <w:pPr>
        <w:pStyle w:val="ListParagraph"/>
        <w:numPr>
          <w:ilvl w:val="1"/>
          <w:numId w:val="10"/>
        </w:numPr>
        <w:spacing w:after="0" w:line="240" w:lineRule="auto"/>
        <w:rPr>
          <w:rFonts w:cstheme="minorHAnsi"/>
          <w:sz w:val="24"/>
          <w:szCs w:val="24"/>
        </w:rPr>
      </w:pPr>
      <w:r w:rsidRPr="00EF61A7">
        <w:rPr>
          <w:rFonts w:cstheme="minorHAnsi"/>
          <w:sz w:val="24"/>
          <w:szCs w:val="24"/>
        </w:rPr>
        <w:t>Provide a cost comparison indicating a minimum of two (2) fares and document that the most economical rate was selected or written justification for not selecting the lower rate</w:t>
      </w:r>
      <w:r w:rsidR="009249B4">
        <w:rPr>
          <w:rFonts w:cstheme="minorHAnsi"/>
          <w:sz w:val="24"/>
          <w:szCs w:val="24"/>
        </w:rPr>
        <w:t xml:space="preserve"> (please use the least expensive unrestricted “refundable” fare)</w:t>
      </w:r>
    </w:p>
    <w:p w14:paraId="770038DB" w14:textId="56212812" w:rsidR="00D014BE" w:rsidRPr="00EF61A7" w:rsidRDefault="00D014BE" w:rsidP="007A3631">
      <w:pPr>
        <w:pStyle w:val="ListParagraph"/>
        <w:numPr>
          <w:ilvl w:val="1"/>
          <w:numId w:val="10"/>
        </w:numPr>
        <w:spacing w:after="0" w:line="240" w:lineRule="auto"/>
        <w:rPr>
          <w:rFonts w:cstheme="minorHAnsi"/>
          <w:sz w:val="24"/>
          <w:szCs w:val="24"/>
        </w:rPr>
      </w:pPr>
      <w:r>
        <w:rPr>
          <w:rFonts w:cstheme="minorHAnsi"/>
          <w:sz w:val="24"/>
          <w:szCs w:val="24"/>
        </w:rPr>
        <w:t>Because travel accident coverage is provided with the district’s travel card, additional flight insurance will not be reimbursed.</w:t>
      </w:r>
      <w:r w:rsidR="00121353">
        <w:rPr>
          <w:rFonts w:cstheme="minorHAnsi"/>
          <w:sz w:val="24"/>
          <w:szCs w:val="24"/>
        </w:rPr>
        <w:t xml:space="preserve"> DO NOT PURCHASE!</w:t>
      </w:r>
    </w:p>
    <w:p w14:paraId="3A40E310" w14:textId="726844B4" w:rsidR="0036051B" w:rsidRPr="00EF61A7" w:rsidRDefault="002463E7" w:rsidP="002463E7">
      <w:pPr>
        <w:pStyle w:val="ListParagraph"/>
        <w:numPr>
          <w:ilvl w:val="0"/>
          <w:numId w:val="10"/>
        </w:numPr>
        <w:spacing w:after="0" w:line="240" w:lineRule="auto"/>
        <w:rPr>
          <w:rFonts w:cstheme="minorHAnsi"/>
          <w:sz w:val="24"/>
          <w:szCs w:val="24"/>
        </w:rPr>
      </w:pPr>
      <w:r w:rsidRPr="00EF61A7">
        <w:rPr>
          <w:rFonts w:cstheme="minorHAnsi"/>
          <w:sz w:val="24"/>
          <w:szCs w:val="24"/>
        </w:rPr>
        <w:t>L</w:t>
      </w:r>
      <w:r w:rsidR="0036051B" w:rsidRPr="00EF61A7">
        <w:rPr>
          <w:rFonts w:cstheme="minorHAnsi"/>
          <w:sz w:val="24"/>
          <w:szCs w:val="24"/>
        </w:rPr>
        <w:t>odging</w:t>
      </w:r>
    </w:p>
    <w:p w14:paraId="3536CEF8" w14:textId="59AE4538" w:rsidR="0036051B" w:rsidRPr="00EF61A7" w:rsidRDefault="0036051B" w:rsidP="002463E7">
      <w:pPr>
        <w:pStyle w:val="ListParagraph"/>
        <w:numPr>
          <w:ilvl w:val="0"/>
          <w:numId w:val="11"/>
        </w:numPr>
        <w:spacing w:after="0" w:line="240" w:lineRule="auto"/>
        <w:rPr>
          <w:rFonts w:cstheme="minorHAnsi"/>
          <w:sz w:val="24"/>
          <w:szCs w:val="24"/>
        </w:rPr>
      </w:pPr>
      <w:r w:rsidRPr="00EF61A7">
        <w:rPr>
          <w:rFonts w:cstheme="minorHAnsi"/>
          <w:sz w:val="24"/>
          <w:szCs w:val="24"/>
        </w:rPr>
        <w:t>Will be handled through a purchase order – consult with</w:t>
      </w:r>
      <w:r w:rsidR="008E3601">
        <w:rPr>
          <w:rFonts w:cstheme="minorHAnsi"/>
          <w:sz w:val="24"/>
          <w:szCs w:val="24"/>
        </w:rPr>
        <w:t xml:space="preserve"> department</w:t>
      </w:r>
      <w:r w:rsidRPr="00EF61A7">
        <w:rPr>
          <w:rFonts w:cstheme="minorHAnsi"/>
          <w:sz w:val="24"/>
          <w:szCs w:val="24"/>
        </w:rPr>
        <w:t xml:space="preserve"> bookkeeper/administrative assistant</w:t>
      </w:r>
      <w:r w:rsidR="002463E7" w:rsidRPr="00EF61A7">
        <w:rPr>
          <w:rFonts w:cstheme="minorHAnsi"/>
          <w:sz w:val="24"/>
          <w:szCs w:val="24"/>
        </w:rPr>
        <w:t>.</w:t>
      </w:r>
      <w:r w:rsidR="00F26C74" w:rsidRPr="00EF61A7">
        <w:rPr>
          <w:rFonts w:cstheme="minorHAnsi"/>
          <w:sz w:val="24"/>
          <w:szCs w:val="24"/>
        </w:rPr>
        <w:t xml:space="preserve"> Please make sure all fees are included on the purchase requisition.</w:t>
      </w:r>
      <w:r w:rsidR="002463E7" w:rsidRPr="00EF61A7">
        <w:rPr>
          <w:rFonts w:cstheme="minorHAnsi"/>
          <w:sz w:val="24"/>
          <w:szCs w:val="24"/>
        </w:rPr>
        <w:t xml:space="preserve"> </w:t>
      </w:r>
      <w:r w:rsidRPr="00EF61A7">
        <w:rPr>
          <w:rFonts w:cstheme="minorHAnsi"/>
          <w:sz w:val="24"/>
          <w:szCs w:val="24"/>
        </w:rPr>
        <w:t>Please book in time to obtain conference rate. You can cancel later if unable to attend.</w:t>
      </w:r>
    </w:p>
    <w:p w14:paraId="508028BC" w14:textId="207364C3" w:rsidR="00677244" w:rsidRPr="00EF61A7" w:rsidRDefault="00677244" w:rsidP="002463E7">
      <w:pPr>
        <w:pStyle w:val="NoSpacing"/>
        <w:numPr>
          <w:ilvl w:val="0"/>
          <w:numId w:val="11"/>
        </w:numPr>
        <w:rPr>
          <w:rFonts w:cstheme="minorHAnsi"/>
          <w:sz w:val="24"/>
          <w:szCs w:val="24"/>
        </w:rPr>
      </w:pPr>
      <w:r w:rsidRPr="00EF61A7">
        <w:rPr>
          <w:rFonts w:cstheme="minorHAnsi"/>
          <w:sz w:val="24"/>
          <w:szCs w:val="24"/>
        </w:rPr>
        <w:t xml:space="preserve">Employee must reserve their own hotel room and attach the confirmation. Once </w:t>
      </w:r>
      <w:r w:rsidR="008E3601">
        <w:rPr>
          <w:rFonts w:cstheme="minorHAnsi"/>
          <w:sz w:val="24"/>
          <w:szCs w:val="24"/>
        </w:rPr>
        <w:t>the “</w:t>
      </w:r>
      <w:r w:rsidR="0031352B">
        <w:rPr>
          <w:rFonts w:cstheme="minorHAnsi"/>
          <w:sz w:val="24"/>
          <w:szCs w:val="24"/>
        </w:rPr>
        <w:t>B</w:t>
      </w:r>
      <w:r w:rsidR="008E3601">
        <w:rPr>
          <w:rFonts w:cstheme="minorHAnsi"/>
          <w:sz w:val="24"/>
          <w:szCs w:val="24"/>
        </w:rPr>
        <w:t>efore</w:t>
      </w:r>
      <w:r w:rsidRPr="00EF61A7">
        <w:rPr>
          <w:rFonts w:cstheme="minorHAnsi"/>
          <w:sz w:val="24"/>
          <w:szCs w:val="24"/>
        </w:rPr>
        <w:t xml:space="preserve"> </w:t>
      </w:r>
      <w:r w:rsidR="0031352B">
        <w:rPr>
          <w:rFonts w:cstheme="minorHAnsi"/>
          <w:sz w:val="24"/>
          <w:szCs w:val="24"/>
        </w:rPr>
        <w:t>T</w:t>
      </w:r>
      <w:r w:rsidRPr="00EF61A7">
        <w:rPr>
          <w:rFonts w:cstheme="minorHAnsi"/>
          <w:sz w:val="24"/>
          <w:szCs w:val="24"/>
        </w:rPr>
        <w:t xml:space="preserve">ravel </w:t>
      </w:r>
      <w:r w:rsidR="0031352B">
        <w:rPr>
          <w:rFonts w:cstheme="minorHAnsi"/>
          <w:sz w:val="24"/>
          <w:szCs w:val="24"/>
        </w:rPr>
        <w:t>R</w:t>
      </w:r>
      <w:r w:rsidRPr="00EF61A7">
        <w:rPr>
          <w:rFonts w:cstheme="minorHAnsi"/>
          <w:sz w:val="24"/>
          <w:szCs w:val="24"/>
        </w:rPr>
        <w:t xml:space="preserve">equest </w:t>
      </w:r>
      <w:r w:rsidR="0031352B">
        <w:rPr>
          <w:rFonts w:cstheme="minorHAnsi"/>
          <w:sz w:val="24"/>
          <w:szCs w:val="24"/>
        </w:rPr>
        <w:t>F</w:t>
      </w:r>
      <w:r w:rsidRPr="00EF61A7">
        <w:rPr>
          <w:rFonts w:cstheme="minorHAnsi"/>
          <w:sz w:val="24"/>
          <w:szCs w:val="24"/>
        </w:rPr>
        <w:t>orm</w:t>
      </w:r>
      <w:r w:rsidR="008E3601">
        <w:rPr>
          <w:rFonts w:cstheme="minorHAnsi"/>
          <w:sz w:val="24"/>
          <w:szCs w:val="24"/>
        </w:rPr>
        <w:t>”</w:t>
      </w:r>
      <w:r w:rsidRPr="00EF61A7">
        <w:rPr>
          <w:rFonts w:cstheme="minorHAnsi"/>
          <w:sz w:val="24"/>
          <w:szCs w:val="24"/>
        </w:rPr>
        <w:t xml:space="preserve"> has been received by the Finance Department, the hotel will be switched to the district’s travel card for payment. Employees must obtain a</w:t>
      </w:r>
      <w:r w:rsidR="00FA29EF">
        <w:rPr>
          <w:rFonts w:cstheme="minorHAnsi"/>
          <w:sz w:val="24"/>
          <w:szCs w:val="24"/>
        </w:rPr>
        <w:t>n itemized</w:t>
      </w:r>
      <w:r w:rsidRPr="00EF61A7">
        <w:rPr>
          <w:rFonts w:cstheme="minorHAnsi"/>
          <w:sz w:val="24"/>
          <w:szCs w:val="24"/>
        </w:rPr>
        <w:t xml:space="preserve"> hotel receipt at checkout and submit it to the </w:t>
      </w:r>
      <w:r w:rsidR="0031352B">
        <w:rPr>
          <w:rFonts w:cstheme="minorHAnsi"/>
          <w:sz w:val="24"/>
          <w:szCs w:val="24"/>
        </w:rPr>
        <w:t>department b</w:t>
      </w:r>
      <w:r w:rsidRPr="00EF61A7">
        <w:rPr>
          <w:rFonts w:cstheme="minorHAnsi"/>
          <w:sz w:val="24"/>
          <w:szCs w:val="24"/>
        </w:rPr>
        <w:t>ookkeeper/</w:t>
      </w:r>
      <w:r w:rsidR="0031352B">
        <w:rPr>
          <w:rFonts w:cstheme="minorHAnsi"/>
          <w:sz w:val="24"/>
          <w:szCs w:val="24"/>
        </w:rPr>
        <w:t>a</w:t>
      </w:r>
      <w:r w:rsidRPr="00EF61A7">
        <w:rPr>
          <w:rFonts w:cstheme="minorHAnsi"/>
          <w:sz w:val="24"/>
          <w:szCs w:val="24"/>
        </w:rPr>
        <w:t xml:space="preserve">dministrative </w:t>
      </w:r>
      <w:r w:rsidR="0031352B">
        <w:rPr>
          <w:rFonts w:cstheme="minorHAnsi"/>
          <w:sz w:val="24"/>
          <w:szCs w:val="24"/>
        </w:rPr>
        <w:t>a</w:t>
      </w:r>
      <w:r w:rsidRPr="00EF61A7">
        <w:rPr>
          <w:rFonts w:cstheme="minorHAnsi"/>
          <w:sz w:val="24"/>
          <w:szCs w:val="24"/>
        </w:rPr>
        <w:t>ssistant upon returning from trip.</w:t>
      </w:r>
      <w:r w:rsidR="00FA29EF">
        <w:rPr>
          <w:rFonts w:cstheme="minorHAnsi"/>
          <w:sz w:val="24"/>
          <w:szCs w:val="24"/>
        </w:rPr>
        <w:t xml:space="preserve"> (Express check-out receipts which do not provide an itemized hotel bill are not acceptable)!</w:t>
      </w:r>
    </w:p>
    <w:p w14:paraId="12AED4C4" w14:textId="22723ADA" w:rsidR="0036051B" w:rsidRPr="00EF61A7" w:rsidRDefault="0036051B" w:rsidP="0036051B">
      <w:pPr>
        <w:numPr>
          <w:ilvl w:val="0"/>
          <w:numId w:val="11"/>
        </w:numPr>
        <w:spacing w:after="0" w:line="240" w:lineRule="auto"/>
        <w:rPr>
          <w:rFonts w:cstheme="minorHAnsi"/>
          <w:sz w:val="24"/>
          <w:szCs w:val="24"/>
        </w:rPr>
      </w:pPr>
      <w:r w:rsidRPr="00EF61A7">
        <w:rPr>
          <w:rFonts w:cstheme="minorHAnsi"/>
          <w:sz w:val="24"/>
          <w:szCs w:val="24"/>
        </w:rPr>
        <w:t>Non-conference hotel allowed. However, rate should not be more than conference rate.</w:t>
      </w:r>
      <w:r w:rsidR="00F26C74" w:rsidRPr="00EF61A7">
        <w:rPr>
          <w:rFonts w:cstheme="minorHAnsi"/>
          <w:sz w:val="24"/>
          <w:szCs w:val="24"/>
        </w:rPr>
        <w:t xml:space="preserve"> </w:t>
      </w:r>
      <w:r w:rsidR="00CE335E">
        <w:rPr>
          <w:rFonts w:cstheme="minorHAnsi"/>
          <w:sz w:val="24"/>
          <w:szCs w:val="24"/>
        </w:rPr>
        <w:t xml:space="preserve">Always ask for government rate if available. </w:t>
      </w:r>
      <w:r w:rsidR="00F26C74" w:rsidRPr="00EF61A7">
        <w:rPr>
          <w:rFonts w:cstheme="minorHAnsi"/>
          <w:sz w:val="24"/>
          <w:szCs w:val="24"/>
        </w:rPr>
        <w:t>Attach documentation of the conference rate to the form.</w:t>
      </w:r>
    </w:p>
    <w:p w14:paraId="5825206B" w14:textId="614E9393" w:rsidR="0036051B" w:rsidRDefault="0036051B" w:rsidP="0036051B">
      <w:pPr>
        <w:numPr>
          <w:ilvl w:val="0"/>
          <w:numId w:val="11"/>
        </w:numPr>
        <w:spacing w:after="0" w:line="240" w:lineRule="auto"/>
        <w:rPr>
          <w:rFonts w:cstheme="minorHAnsi"/>
          <w:sz w:val="24"/>
          <w:szCs w:val="24"/>
        </w:rPr>
      </w:pPr>
      <w:r w:rsidRPr="00EF61A7">
        <w:rPr>
          <w:rFonts w:cstheme="minorHAnsi"/>
          <w:sz w:val="24"/>
          <w:szCs w:val="24"/>
        </w:rPr>
        <w:t xml:space="preserve">If conference rate not available, </w:t>
      </w:r>
      <w:r w:rsidR="008E3601">
        <w:rPr>
          <w:rFonts w:cstheme="minorHAnsi"/>
          <w:sz w:val="24"/>
          <w:szCs w:val="24"/>
        </w:rPr>
        <w:t xml:space="preserve">always </w:t>
      </w:r>
      <w:r w:rsidRPr="00EF61A7">
        <w:rPr>
          <w:rFonts w:cstheme="minorHAnsi"/>
          <w:sz w:val="24"/>
          <w:szCs w:val="24"/>
        </w:rPr>
        <w:t>ask for government rate if available</w:t>
      </w:r>
    </w:p>
    <w:p w14:paraId="1E8060D2" w14:textId="1194237A" w:rsidR="00146CBD" w:rsidRPr="00EF61A7" w:rsidRDefault="00146CBD" w:rsidP="0036051B">
      <w:pPr>
        <w:numPr>
          <w:ilvl w:val="0"/>
          <w:numId w:val="11"/>
        </w:numPr>
        <w:spacing w:after="0" w:line="240" w:lineRule="auto"/>
        <w:rPr>
          <w:rFonts w:cstheme="minorHAnsi"/>
          <w:sz w:val="24"/>
          <w:szCs w:val="24"/>
        </w:rPr>
      </w:pPr>
      <w:r>
        <w:rPr>
          <w:rFonts w:cstheme="minorHAnsi"/>
          <w:sz w:val="24"/>
          <w:szCs w:val="24"/>
        </w:rPr>
        <w:t>Please confirm the rate both at the time reservations are made and at check-in so the district is saved money whenever possible.</w:t>
      </w:r>
    </w:p>
    <w:p w14:paraId="23599213" w14:textId="77777777" w:rsidR="0036051B" w:rsidRPr="00EF61A7" w:rsidRDefault="0036051B" w:rsidP="0036051B">
      <w:pPr>
        <w:numPr>
          <w:ilvl w:val="0"/>
          <w:numId w:val="11"/>
        </w:numPr>
        <w:spacing w:after="0" w:line="240" w:lineRule="auto"/>
        <w:rPr>
          <w:rFonts w:cstheme="minorHAnsi"/>
          <w:sz w:val="24"/>
          <w:szCs w:val="24"/>
        </w:rPr>
      </w:pPr>
      <w:r w:rsidRPr="00EF61A7">
        <w:rPr>
          <w:rFonts w:cstheme="minorHAnsi"/>
          <w:sz w:val="24"/>
          <w:szCs w:val="24"/>
        </w:rPr>
        <w:t xml:space="preserve">District will not pay for special room types that are excessive or that auditors would question as being wasteful of district funds </w:t>
      </w:r>
    </w:p>
    <w:p w14:paraId="3E459747" w14:textId="25B981D5" w:rsidR="0036051B" w:rsidRDefault="0036051B" w:rsidP="0036051B">
      <w:pPr>
        <w:numPr>
          <w:ilvl w:val="0"/>
          <w:numId w:val="11"/>
        </w:numPr>
        <w:spacing w:after="0" w:line="240" w:lineRule="auto"/>
        <w:rPr>
          <w:rFonts w:cstheme="minorHAnsi"/>
          <w:sz w:val="24"/>
          <w:szCs w:val="24"/>
        </w:rPr>
      </w:pPr>
      <w:r w:rsidRPr="00EF61A7">
        <w:rPr>
          <w:rFonts w:cstheme="minorHAnsi"/>
          <w:sz w:val="24"/>
          <w:szCs w:val="24"/>
        </w:rPr>
        <w:t>Extended stay before or after conference will not be paid by district</w:t>
      </w:r>
    </w:p>
    <w:p w14:paraId="58B69FBE" w14:textId="48C559BB" w:rsidR="005C34F4" w:rsidRDefault="005C34F4" w:rsidP="0036051B">
      <w:pPr>
        <w:numPr>
          <w:ilvl w:val="0"/>
          <w:numId w:val="11"/>
        </w:numPr>
        <w:spacing w:after="0" w:line="240" w:lineRule="auto"/>
        <w:rPr>
          <w:rFonts w:cstheme="minorHAnsi"/>
          <w:sz w:val="24"/>
          <w:szCs w:val="24"/>
        </w:rPr>
      </w:pPr>
      <w:r>
        <w:rPr>
          <w:rFonts w:cstheme="minorHAnsi"/>
          <w:sz w:val="24"/>
          <w:szCs w:val="24"/>
        </w:rPr>
        <w:t>If a member of the employee’s family or other non-district employee travels with the employee, the employee shall only claim the single hotel/motel room rate</w:t>
      </w:r>
      <w:r w:rsidR="008B0975">
        <w:rPr>
          <w:rFonts w:cstheme="minorHAnsi"/>
          <w:sz w:val="24"/>
          <w:szCs w:val="24"/>
        </w:rPr>
        <w:t xml:space="preserve">. </w:t>
      </w:r>
    </w:p>
    <w:p w14:paraId="4A7A6174" w14:textId="491E2692" w:rsidR="005C34F4" w:rsidRPr="00EF61A7" w:rsidRDefault="005C34F4" w:rsidP="0036051B">
      <w:pPr>
        <w:numPr>
          <w:ilvl w:val="0"/>
          <w:numId w:val="11"/>
        </w:numPr>
        <w:spacing w:after="0" w:line="240" w:lineRule="auto"/>
        <w:rPr>
          <w:rFonts w:cstheme="minorHAnsi"/>
          <w:sz w:val="24"/>
          <w:szCs w:val="24"/>
        </w:rPr>
      </w:pPr>
      <w:r>
        <w:rPr>
          <w:rFonts w:cstheme="minorHAnsi"/>
          <w:sz w:val="24"/>
          <w:szCs w:val="24"/>
        </w:rPr>
        <w:t>If more than one employee shares a hotel/motel room, both travelers should note the sharing of the room on their individual forms</w:t>
      </w:r>
      <w:r w:rsidR="008B0975">
        <w:rPr>
          <w:rFonts w:cstheme="minorHAnsi"/>
          <w:sz w:val="24"/>
          <w:szCs w:val="24"/>
        </w:rPr>
        <w:t xml:space="preserve">. </w:t>
      </w:r>
    </w:p>
    <w:p w14:paraId="0A2BEDB6" w14:textId="600B4624" w:rsidR="007A3631" w:rsidRPr="00EF61A7" w:rsidRDefault="0036051B" w:rsidP="007A3631">
      <w:pPr>
        <w:numPr>
          <w:ilvl w:val="0"/>
          <w:numId w:val="11"/>
        </w:numPr>
        <w:spacing w:after="0" w:line="240" w:lineRule="auto"/>
        <w:rPr>
          <w:rFonts w:cstheme="minorHAnsi"/>
          <w:sz w:val="24"/>
          <w:szCs w:val="24"/>
        </w:rPr>
      </w:pPr>
      <w:r w:rsidRPr="00EF61A7">
        <w:rPr>
          <w:rFonts w:cstheme="minorHAnsi"/>
          <w:sz w:val="24"/>
          <w:szCs w:val="24"/>
        </w:rPr>
        <w:t xml:space="preserve">Please make sure to obtain the </w:t>
      </w:r>
      <w:r w:rsidR="00AC410B" w:rsidRPr="00AC410B">
        <w:rPr>
          <w:rFonts w:cstheme="minorHAnsi"/>
          <w:sz w:val="24"/>
          <w:szCs w:val="24"/>
          <w:u w:val="single"/>
        </w:rPr>
        <w:t>itemized</w:t>
      </w:r>
      <w:r w:rsidR="00AC410B">
        <w:rPr>
          <w:rFonts w:cstheme="minorHAnsi"/>
          <w:sz w:val="24"/>
          <w:szCs w:val="24"/>
        </w:rPr>
        <w:t xml:space="preserve"> hotel </w:t>
      </w:r>
      <w:r w:rsidRPr="00EF61A7">
        <w:rPr>
          <w:rFonts w:cstheme="minorHAnsi"/>
          <w:sz w:val="24"/>
          <w:szCs w:val="24"/>
        </w:rPr>
        <w:t xml:space="preserve">receipt upon check out. Please submit to </w:t>
      </w:r>
      <w:r w:rsidR="0031352B">
        <w:rPr>
          <w:rFonts w:cstheme="minorHAnsi"/>
          <w:sz w:val="24"/>
          <w:szCs w:val="24"/>
        </w:rPr>
        <w:t xml:space="preserve">department </w:t>
      </w:r>
      <w:r w:rsidRPr="00EF61A7">
        <w:rPr>
          <w:rFonts w:cstheme="minorHAnsi"/>
          <w:sz w:val="24"/>
          <w:szCs w:val="24"/>
        </w:rPr>
        <w:t>bookkeeper/administrative assistant upon return to work</w:t>
      </w:r>
      <w:r w:rsidR="00F26C74" w:rsidRPr="00EF61A7">
        <w:rPr>
          <w:rFonts w:cstheme="minorHAnsi"/>
          <w:sz w:val="24"/>
          <w:szCs w:val="24"/>
        </w:rPr>
        <w:t>.</w:t>
      </w:r>
      <w:r w:rsidR="00AC410B">
        <w:rPr>
          <w:rFonts w:cstheme="minorHAnsi"/>
          <w:sz w:val="24"/>
          <w:szCs w:val="24"/>
        </w:rPr>
        <w:t xml:space="preserve"> </w:t>
      </w:r>
      <w:r w:rsidR="00AC410B">
        <w:rPr>
          <w:rFonts w:cstheme="minorHAnsi"/>
          <w:sz w:val="24"/>
          <w:szCs w:val="24"/>
        </w:rPr>
        <w:lastRenderedPageBreak/>
        <w:t>(Express check-out receipts which do not provide an itemized hotel bill are not acceptable)</w:t>
      </w:r>
      <w:r w:rsidR="00CE335E">
        <w:rPr>
          <w:rFonts w:cstheme="minorHAnsi"/>
          <w:sz w:val="24"/>
          <w:szCs w:val="24"/>
        </w:rPr>
        <w:t>!</w:t>
      </w:r>
    </w:p>
    <w:p w14:paraId="146D2AE8" w14:textId="191A7043" w:rsidR="007A3631" w:rsidRPr="00EF61A7" w:rsidRDefault="007A3631" w:rsidP="007A3631">
      <w:pPr>
        <w:pStyle w:val="ListParagraph"/>
        <w:numPr>
          <w:ilvl w:val="0"/>
          <w:numId w:val="10"/>
        </w:numPr>
        <w:spacing w:after="0" w:line="240" w:lineRule="auto"/>
        <w:rPr>
          <w:rFonts w:cstheme="minorHAnsi"/>
          <w:sz w:val="24"/>
          <w:szCs w:val="24"/>
        </w:rPr>
      </w:pPr>
      <w:r w:rsidRPr="00EF61A7">
        <w:rPr>
          <w:rFonts w:cstheme="minorHAnsi"/>
          <w:sz w:val="24"/>
          <w:szCs w:val="24"/>
        </w:rPr>
        <w:t>Mileage or rental vehicle</w:t>
      </w:r>
    </w:p>
    <w:p w14:paraId="64D823DC" w14:textId="38490E72" w:rsidR="002E6BC2" w:rsidRPr="00EF61A7" w:rsidRDefault="002E6BC2" w:rsidP="002E6BC2">
      <w:pPr>
        <w:numPr>
          <w:ilvl w:val="1"/>
          <w:numId w:val="10"/>
        </w:numPr>
        <w:spacing w:after="0" w:line="240" w:lineRule="auto"/>
        <w:rPr>
          <w:rFonts w:cstheme="minorHAnsi"/>
          <w:sz w:val="24"/>
          <w:szCs w:val="24"/>
        </w:rPr>
      </w:pPr>
      <w:r w:rsidRPr="00EF61A7">
        <w:rPr>
          <w:rFonts w:cstheme="minorHAnsi"/>
          <w:sz w:val="24"/>
          <w:szCs w:val="24"/>
        </w:rPr>
        <w:t>Carpooling is expected by the school board when a group of non-administrative employees is traveling to the same location.</w:t>
      </w:r>
      <w:r w:rsidR="00D014BE">
        <w:rPr>
          <w:rFonts w:cstheme="minorHAnsi"/>
          <w:sz w:val="24"/>
          <w:szCs w:val="24"/>
        </w:rPr>
        <w:t xml:space="preserve"> When carpooling, please include names of all employees traveling in the same vehicle.</w:t>
      </w:r>
    </w:p>
    <w:p w14:paraId="52E491C0" w14:textId="77777777" w:rsidR="002E6BC2" w:rsidRPr="00EF61A7" w:rsidRDefault="002E6BC2" w:rsidP="002E6BC2">
      <w:pPr>
        <w:numPr>
          <w:ilvl w:val="1"/>
          <w:numId w:val="10"/>
        </w:numPr>
        <w:spacing w:after="0" w:line="240" w:lineRule="auto"/>
        <w:rPr>
          <w:rFonts w:cstheme="minorHAnsi"/>
          <w:sz w:val="24"/>
          <w:szCs w:val="24"/>
        </w:rPr>
      </w:pPr>
      <w:r w:rsidRPr="00EF61A7">
        <w:rPr>
          <w:rFonts w:cstheme="minorHAnsi"/>
          <w:sz w:val="24"/>
          <w:szCs w:val="24"/>
        </w:rPr>
        <w:t xml:space="preserve">Check to see if a district vehicle might be available for the dates of travel. Use the district vehicle if possible. </w:t>
      </w:r>
    </w:p>
    <w:p w14:paraId="25B862FF" w14:textId="77777777" w:rsidR="002E6BC2" w:rsidRPr="00EF61A7" w:rsidRDefault="002E6BC2" w:rsidP="002E6BC2">
      <w:pPr>
        <w:numPr>
          <w:ilvl w:val="1"/>
          <w:numId w:val="10"/>
        </w:numPr>
        <w:spacing w:after="0" w:line="240" w:lineRule="auto"/>
        <w:rPr>
          <w:rFonts w:cstheme="minorHAnsi"/>
          <w:sz w:val="24"/>
          <w:szCs w:val="24"/>
        </w:rPr>
      </w:pPr>
      <w:r w:rsidRPr="00EF61A7">
        <w:rPr>
          <w:rFonts w:cstheme="minorHAnsi"/>
          <w:sz w:val="24"/>
          <w:szCs w:val="24"/>
        </w:rPr>
        <w:t>Compare the cost of driving to the cost of renting a vehicle. The most economical method should be chosen.</w:t>
      </w:r>
    </w:p>
    <w:p w14:paraId="449FE213" w14:textId="1B66860A" w:rsidR="00F63B45" w:rsidRPr="00EF61A7" w:rsidRDefault="002E6BC2" w:rsidP="00F63B45">
      <w:pPr>
        <w:pStyle w:val="ListParagraph"/>
        <w:numPr>
          <w:ilvl w:val="1"/>
          <w:numId w:val="10"/>
        </w:numPr>
        <w:spacing w:after="0" w:line="240" w:lineRule="auto"/>
        <w:rPr>
          <w:rFonts w:cstheme="minorHAnsi"/>
          <w:sz w:val="24"/>
          <w:szCs w:val="24"/>
        </w:rPr>
      </w:pPr>
      <w:r w:rsidRPr="00EF61A7">
        <w:rPr>
          <w:rFonts w:cstheme="minorHAnsi"/>
          <w:sz w:val="24"/>
          <w:szCs w:val="24"/>
        </w:rPr>
        <w:t>Out of state travel – provide a comparison of the cost of driving to the cost of flying and the cost of renting a vehicle. The most economical method should be chosen.</w:t>
      </w:r>
    </w:p>
    <w:p w14:paraId="4730DE90" w14:textId="6C53818E" w:rsidR="00F63B45" w:rsidRPr="00EF61A7" w:rsidRDefault="00F63B45" w:rsidP="00F63B45">
      <w:pPr>
        <w:pStyle w:val="ListParagraph"/>
        <w:numPr>
          <w:ilvl w:val="1"/>
          <w:numId w:val="10"/>
        </w:numPr>
        <w:spacing w:after="0" w:line="240" w:lineRule="auto"/>
        <w:rPr>
          <w:rFonts w:cstheme="minorHAnsi"/>
          <w:sz w:val="24"/>
          <w:szCs w:val="24"/>
        </w:rPr>
      </w:pPr>
      <w:r w:rsidRPr="00EF61A7">
        <w:rPr>
          <w:rFonts w:cstheme="minorHAnsi"/>
          <w:sz w:val="24"/>
          <w:szCs w:val="24"/>
        </w:rPr>
        <w:t xml:space="preserve">Mileage reimbursement rates are advanced based upon the per dollar limitations set by </w:t>
      </w:r>
      <w:r w:rsidR="00D73762">
        <w:rPr>
          <w:rFonts w:cstheme="minorHAnsi"/>
          <w:sz w:val="24"/>
          <w:szCs w:val="24"/>
        </w:rPr>
        <w:t>the Department of Finance and Administration (</w:t>
      </w:r>
      <w:r w:rsidRPr="00EF61A7">
        <w:rPr>
          <w:rFonts w:cstheme="minorHAnsi"/>
          <w:sz w:val="24"/>
          <w:szCs w:val="24"/>
        </w:rPr>
        <w:t>DFA</w:t>
      </w:r>
      <w:r w:rsidR="00D73762">
        <w:rPr>
          <w:rFonts w:cstheme="minorHAnsi"/>
          <w:sz w:val="24"/>
          <w:szCs w:val="24"/>
        </w:rPr>
        <w:t>)</w:t>
      </w:r>
      <w:r w:rsidR="00B15CC8" w:rsidRPr="00EF61A7">
        <w:rPr>
          <w:rFonts w:cstheme="minorHAnsi"/>
          <w:sz w:val="24"/>
          <w:szCs w:val="24"/>
        </w:rPr>
        <w:t xml:space="preserve">. </w:t>
      </w:r>
      <w:r w:rsidRPr="00EF61A7">
        <w:rPr>
          <w:rFonts w:cstheme="minorHAnsi"/>
          <w:sz w:val="24"/>
          <w:szCs w:val="24"/>
        </w:rPr>
        <w:t>Documentation on the actual number of miles to be driven must be attached (</w:t>
      </w:r>
      <w:r w:rsidR="00B15CC8" w:rsidRPr="00EF61A7">
        <w:rPr>
          <w:rFonts w:cstheme="minorHAnsi"/>
          <w:sz w:val="24"/>
          <w:szCs w:val="24"/>
        </w:rPr>
        <w:t>e.g.,</w:t>
      </w:r>
      <w:r w:rsidRPr="00EF61A7">
        <w:rPr>
          <w:rFonts w:cstheme="minorHAnsi"/>
          <w:sz w:val="24"/>
          <w:szCs w:val="24"/>
        </w:rPr>
        <w:t xml:space="preserve"> </w:t>
      </w:r>
      <w:r w:rsidR="00B15CC8" w:rsidRPr="00EF61A7">
        <w:rPr>
          <w:rFonts w:cstheme="minorHAnsi"/>
          <w:sz w:val="24"/>
          <w:szCs w:val="24"/>
        </w:rPr>
        <w:t>MapQuest</w:t>
      </w:r>
      <w:r w:rsidRPr="00EF61A7">
        <w:rPr>
          <w:rFonts w:cstheme="minorHAnsi"/>
          <w:sz w:val="24"/>
          <w:szCs w:val="24"/>
        </w:rPr>
        <w:t xml:space="preserve"> showing departure location and destination)</w:t>
      </w:r>
    </w:p>
    <w:p w14:paraId="1D335F2E" w14:textId="6C101563" w:rsidR="002E6BC2" w:rsidRPr="00EF61A7" w:rsidRDefault="002E6BC2" w:rsidP="002E6BC2">
      <w:pPr>
        <w:pStyle w:val="ListParagraph"/>
        <w:numPr>
          <w:ilvl w:val="1"/>
          <w:numId w:val="10"/>
        </w:numPr>
        <w:spacing w:after="0" w:line="240" w:lineRule="auto"/>
        <w:rPr>
          <w:rFonts w:cstheme="minorHAnsi"/>
          <w:sz w:val="24"/>
          <w:szCs w:val="24"/>
        </w:rPr>
      </w:pPr>
      <w:r w:rsidRPr="00EF61A7">
        <w:rPr>
          <w:rFonts w:cstheme="minorHAnsi"/>
          <w:sz w:val="24"/>
          <w:szCs w:val="24"/>
        </w:rPr>
        <w:t>Provide a cost comparison on the most economical rental car selected (</w:t>
      </w:r>
      <w:r w:rsidR="00B15CC8" w:rsidRPr="00EF61A7">
        <w:rPr>
          <w:rFonts w:cstheme="minorHAnsi"/>
          <w:sz w:val="24"/>
          <w:szCs w:val="24"/>
        </w:rPr>
        <w:t>e.g.,</w:t>
      </w:r>
      <w:r w:rsidRPr="00EF61A7">
        <w:rPr>
          <w:rFonts w:cstheme="minorHAnsi"/>
          <w:sz w:val="24"/>
          <w:szCs w:val="24"/>
        </w:rPr>
        <w:t xml:space="preserve"> compact car, SUV, van, etc.) or written justification for not selecting the lowest rate</w:t>
      </w:r>
    </w:p>
    <w:p w14:paraId="1B444689" w14:textId="77777777" w:rsidR="000D3671" w:rsidRPr="00EF61A7" w:rsidRDefault="000D3671" w:rsidP="000D3671">
      <w:pPr>
        <w:pStyle w:val="NoSpacing"/>
        <w:numPr>
          <w:ilvl w:val="0"/>
          <w:numId w:val="10"/>
        </w:numPr>
        <w:rPr>
          <w:rFonts w:cstheme="minorHAnsi"/>
          <w:sz w:val="24"/>
          <w:szCs w:val="24"/>
          <w:u w:val="single"/>
        </w:rPr>
      </w:pPr>
      <w:r w:rsidRPr="00EF61A7">
        <w:rPr>
          <w:rFonts w:cstheme="minorHAnsi"/>
          <w:sz w:val="24"/>
          <w:szCs w:val="24"/>
        </w:rPr>
        <w:t>Personal Vehicle – attach mileage documentation (list miles round trip)</w:t>
      </w:r>
    </w:p>
    <w:p w14:paraId="2552AA4C" w14:textId="61CCC529" w:rsidR="000D3671" w:rsidRPr="00EF61A7" w:rsidRDefault="008E3601" w:rsidP="008E3601">
      <w:pPr>
        <w:pStyle w:val="NoSpacing"/>
        <w:ind w:left="2160" w:hanging="720"/>
        <w:rPr>
          <w:rFonts w:cstheme="minorHAnsi"/>
          <w:sz w:val="24"/>
          <w:szCs w:val="24"/>
        </w:rPr>
      </w:pPr>
      <w:r>
        <w:rPr>
          <w:rFonts w:cstheme="minorHAnsi"/>
          <w:sz w:val="24"/>
          <w:szCs w:val="24"/>
        </w:rPr>
        <w:t>a.</w:t>
      </w:r>
      <w:r>
        <w:rPr>
          <w:rFonts w:cstheme="minorHAnsi"/>
          <w:sz w:val="24"/>
          <w:szCs w:val="24"/>
        </w:rPr>
        <w:tab/>
      </w:r>
      <w:r w:rsidR="000D3671" w:rsidRPr="00EF61A7">
        <w:rPr>
          <w:rFonts w:cstheme="minorHAnsi"/>
          <w:sz w:val="24"/>
          <w:szCs w:val="24"/>
        </w:rPr>
        <w:t>$0.</w:t>
      </w:r>
      <w:r w:rsidR="003A79E3">
        <w:rPr>
          <w:rFonts w:cstheme="minorHAnsi"/>
          <w:sz w:val="24"/>
          <w:szCs w:val="24"/>
        </w:rPr>
        <w:t>585</w:t>
      </w:r>
      <w:r w:rsidR="000D3671" w:rsidRPr="00EF61A7">
        <w:rPr>
          <w:rFonts w:cstheme="minorHAnsi"/>
          <w:sz w:val="24"/>
          <w:szCs w:val="24"/>
        </w:rPr>
        <w:t xml:space="preserve"> – Administrator reimbursement rate for mileage (effective 01/01/21) or if no district vehicle or rental vehicle available for use</w:t>
      </w:r>
    </w:p>
    <w:p w14:paraId="6F5BE5BF" w14:textId="36D81B80" w:rsidR="000D3671" w:rsidRPr="00EF61A7" w:rsidRDefault="008E3601" w:rsidP="008E3601">
      <w:pPr>
        <w:pStyle w:val="NoSpacing"/>
        <w:ind w:left="2160" w:hanging="720"/>
        <w:rPr>
          <w:rFonts w:cstheme="minorHAnsi"/>
          <w:sz w:val="24"/>
          <w:szCs w:val="24"/>
        </w:rPr>
      </w:pPr>
      <w:r>
        <w:rPr>
          <w:rFonts w:cstheme="minorHAnsi"/>
          <w:sz w:val="24"/>
          <w:szCs w:val="24"/>
        </w:rPr>
        <w:t>b.</w:t>
      </w:r>
      <w:r>
        <w:rPr>
          <w:rFonts w:cstheme="minorHAnsi"/>
          <w:sz w:val="24"/>
          <w:szCs w:val="24"/>
        </w:rPr>
        <w:tab/>
      </w:r>
      <w:r w:rsidR="000D3671" w:rsidRPr="00EF61A7">
        <w:rPr>
          <w:rFonts w:cstheme="minorHAnsi"/>
          <w:sz w:val="24"/>
          <w:szCs w:val="24"/>
        </w:rPr>
        <w:t>$0.1</w:t>
      </w:r>
      <w:r w:rsidR="003A79E3">
        <w:rPr>
          <w:rFonts w:cstheme="minorHAnsi"/>
          <w:sz w:val="24"/>
          <w:szCs w:val="24"/>
        </w:rPr>
        <w:t>8</w:t>
      </w:r>
      <w:r w:rsidR="000D3671" w:rsidRPr="00EF61A7">
        <w:rPr>
          <w:rFonts w:cstheme="minorHAnsi"/>
          <w:sz w:val="24"/>
          <w:szCs w:val="24"/>
        </w:rPr>
        <w:t xml:space="preserve"> – (effective 01/01/21) rate to be used if employee chooses to travel in personal vehicle even though there is a cost savings available by traveling in a district vehicle or rental vehicle (only applies if district or rental vehicle available for use)</w:t>
      </w:r>
    </w:p>
    <w:p w14:paraId="3389BCCF" w14:textId="77777777" w:rsidR="000D3671" w:rsidRPr="00EF61A7" w:rsidRDefault="000D3671" w:rsidP="000D3671">
      <w:pPr>
        <w:pStyle w:val="NoSpacing"/>
        <w:numPr>
          <w:ilvl w:val="0"/>
          <w:numId w:val="10"/>
        </w:numPr>
        <w:rPr>
          <w:rFonts w:cstheme="minorHAnsi"/>
          <w:sz w:val="24"/>
          <w:szCs w:val="24"/>
        </w:rPr>
      </w:pPr>
      <w:r w:rsidRPr="00EF61A7">
        <w:rPr>
          <w:rFonts w:cstheme="minorHAnsi"/>
          <w:sz w:val="24"/>
          <w:szCs w:val="24"/>
        </w:rPr>
        <w:t xml:space="preserve">District Vehicle – Fuelman card can only be used for District and rental vehicles. A Fuelman card can be checked out from Gala Davis in Accounts Payable in the Finance Department. All cards are due back to Gala Davis the day you return from your trip. If you return after 4:00 p.m. or on the weekend, the Fuelman card needs to be returned at the beginning of the next business day. </w:t>
      </w:r>
    </w:p>
    <w:p w14:paraId="461D24BF" w14:textId="77777777" w:rsidR="000D3671" w:rsidRPr="00EF61A7" w:rsidRDefault="000D3671" w:rsidP="000D3671">
      <w:pPr>
        <w:pStyle w:val="NoSpacing"/>
        <w:numPr>
          <w:ilvl w:val="0"/>
          <w:numId w:val="10"/>
        </w:numPr>
        <w:rPr>
          <w:rFonts w:cstheme="minorHAnsi"/>
          <w:sz w:val="24"/>
          <w:szCs w:val="24"/>
        </w:rPr>
      </w:pPr>
      <w:r w:rsidRPr="00EF61A7">
        <w:rPr>
          <w:rFonts w:cstheme="minorHAnsi"/>
          <w:sz w:val="24"/>
          <w:szCs w:val="24"/>
        </w:rPr>
        <w:t xml:space="preserve">Rental Vehicle – Accounts Payable will rent the vehicle for the employee if paperwork is received within 3 weeks prior to travel. </w:t>
      </w:r>
    </w:p>
    <w:p w14:paraId="67177B2A" w14:textId="50686F37" w:rsidR="000D3671" w:rsidRPr="00EF61A7" w:rsidRDefault="000D3671" w:rsidP="000D3671">
      <w:pPr>
        <w:numPr>
          <w:ilvl w:val="1"/>
          <w:numId w:val="10"/>
        </w:numPr>
        <w:contextualSpacing/>
        <w:rPr>
          <w:rFonts w:cstheme="minorHAnsi"/>
          <w:sz w:val="24"/>
          <w:szCs w:val="24"/>
        </w:rPr>
      </w:pPr>
      <w:r w:rsidRPr="00EF61A7">
        <w:rPr>
          <w:rFonts w:cstheme="minorHAnsi"/>
          <w:sz w:val="24"/>
          <w:szCs w:val="24"/>
        </w:rPr>
        <w:t>Purchase order required for car rental, attach PO copy along with a copy of the confirmation</w:t>
      </w:r>
    </w:p>
    <w:p w14:paraId="0ADCFAEA" w14:textId="77777777" w:rsidR="000D3671" w:rsidRPr="00EF61A7" w:rsidRDefault="000D3671" w:rsidP="000D3671">
      <w:pPr>
        <w:numPr>
          <w:ilvl w:val="1"/>
          <w:numId w:val="10"/>
        </w:numPr>
        <w:contextualSpacing/>
        <w:rPr>
          <w:rFonts w:cstheme="minorHAnsi"/>
          <w:sz w:val="24"/>
          <w:szCs w:val="24"/>
        </w:rPr>
      </w:pPr>
      <w:r w:rsidRPr="00EF61A7">
        <w:rPr>
          <w:rFonts w:cstheme="minorHAnsi"/>
          <w:sz w:val="24"/>
          <w:szCs w:val="24"/>
        </w:rPr>
        <w:t>In state travel – Compare the cost of driving to the cost of renting a vehicle. The most economical method should be chosen.</w:t>
      </w:r>
    </w:p>
    <w:p w14:paraId="5A9291C3" w14:textId="77777777" w:rsidR="000D3671" w:rsidRPr="00EF61A7" w:rsidRDefault="000D3671" w:rsidP="000D3671">
      <w:pPr>
        <w:numPr>
          <w:ilvl w:val="1"/>
          <w:numId w:val="10"/>
        </w:numPr>
        <w:contextualSpacing/>
        <w:rPr>
          <w:rFonts w:cstheme="minorHAnsi"/>
          <w:sz w:val="24"/>
          <w:szCs w:val="24"/>
        </w:rPr>
      </w:pPr>
      <w:r w:rsidRPr="00EF61A7">
        <w:rPr>
          <w:rFonts w:cstheme="minorHAnsi"/>
          <w:sz w:val="24"/>
          <w:szCs w:val="24"/>
        </w:rPr>
        <w:t>Out of state travel – provide a comparison of the cost of driving to the cost of flying and the cost of renting a vehicle. The most economical method should be chosen.</w:t>
      </w:r>
    </w:p>
    <w:p w14:paraId="5DBE0375" w14:textId="4B4637D2" w:rsidR="000D3671" w:rsidRPr="008E3601" w:rsidRDefault="000D3671" w:rsidP="002A45AB">
      <w:pPr>
        <w:numPr>
          <w:ilvl w:val="1"/>
          <w:numId w:val="10"/>
        </w:numPr>
        <w:spacing w:after="0" w:line="240" w:lineRule="auto"/>
        <w:contextualSpacing/>
        <w:rPr>
          <w:rFonts w:cstheme="minorHAnsi"/>
          <w:sz w:val="24"/>
          <w:szCs w:val="24"/>
        </w:rPr>
      </w:pPr>
      <w:r w:rsidRPr="008E3601">
        <w:rPr>
          <w:rFonts w:cstheme="minorHAnsi"/>
          <w:sz w:val="24"/>
          <w:szCs w:val="24"/>
        </w:rPr>
        <w:lastRenderedPageBreak/>
        <w:t>Carpooling is expected by the school board when a group of non-administrative employees is traveling to the same location.</w:t>
      </w:r>
      <w:r w:rsidR="001B0B02">
        <w:rPr>
          <w:rFonts w:cstheme="minorHAnsi"/>
          <w:sz w:val="24"/>
          <w:szCs w:val="24"/>
        </w:rPr>
        <w:t xml:space="preserve"> When carpooling, please include names of all employees traveling in the same vehicle.</w:t>
      </w:r>
      <w:r w:rsidRPr="008E3601">
        <w:rPr>
          <w:rFonts w:cstheme="minorHAnsi"/>
          <w:sz w:val="24"/>
          <w:szCs w:val="24"/>
        </w:rPr>
        <w:t xml:space="preserve"> </w:t>
      </w:r>
    </w:p>
    <w:p w14:paraId="0746BE85" w14:textId="7FE5E8D9" w:rsidR="00A715F5" w:rsidRPr="00EF61A7" w:rsidRDefault="0036051B" w:rsidP="00D21FA0">
      <w:pPr>
        <w:pStyle w:val="ListParagraph"/>
        <w:numPr>
          <w:ilvl w:val="0"/>
          <w:numId w:val="10"/>
        </w:numPr>
        <w:spacing w:after="0" w:line="240" w:lineRule="auto"/>
        <w:rPr>
          <w:rFonts w:cstheme="minorHAnsi"/>
          <w:sz w:val="24"/>
          <w:szCs w:val="24"/>
        </w:rPr>
      </w:pPr>
      <w:r w:rsidRPr="00EF61A7">
        <w:rPr>
          <w:rFonts w:cstheme="minorHAnsi"/>
          <w:sz w:val="24"/>
          <w:szCs w:val="24"/>
        </w:rPr>
        <w:t>Meal</w:t>
      </w:r>
      <w:r w:rsidR="00A715F5" w:rsidRPr="00EF61A7">
        <w:rPr>
          <w:rFonts w:cstheme="minorHAnsi"/>
          <w:sz w:val="24"/>
          <w:szCs w:val="24"/>
        </w:rPr>
        <w:t>s</w:t>
      </w:r>
    </w:p>
    <w:p w14:paraId="5D9C1C78" w14:textId="6324BEFF" w:rsidR="00F26C74" w:rsidRPr="00EF61A7" w:rsidRDefault="00F26C74" w:rsidP="00D21FA0">
      <w:pPr>
        <w:pStyle w:val="ListParagraph"/>
        <w:numPr>
          <w:ilvl w:val="1"/>
          <w:numId w:val="10"/>
        </w:numPr>
        <w:spacing w:after="0" w:line="240" w:lineRule="auto"/>
        <w:rPr>
          <w:rFonts w:cstheme="minorHAnsi"/>
          <w:sz w:val="24"/>
          <w:szCs w:val="24"/>
        </w:rPr>
      </w:pPr>
      <w:r w:rsidRPr="00EF61A7">
        <w:rPr>
          <w:rFonts w:cstheme="minorHAnsi"/>
          <w:sz w:val="24"/>
          <w:szCs w:val="24"/>
        </w:rPr>
        <w:t xml:space="preserve">Meals are </w:t>
      </w:r>
      <w:r w:rsidR="00CF0E51" w:rsidRPr="00EF61A7">
        <w:rPr>
          <w:rFonts w:cstheme="minorHAnsi"/>
          <w:sz w:val="24"/>
          <w:szCs w:val="24"/>
        </w:rPr>
        <w:t>ONLY</w:t>
      </w:r>
      <w:r w:rsidRPr="00EF61A7">
        <w:rPr>
          <w:rFonts w:cstheme="minorHAnsi"/>
          <w:sz w:val="24"/>
          <w:szCs w:val="24"/>
        </w:rPr>
        <w:t xml:space="preserve"> eligible to be paid by the district if overnight travel is required.</w:t>
      </w:r>
    </w:p>
    <w:p w14:paraId="6F919D97" w14:textId="6A1FEA1E" w:rsidR="00D21FA0" w:rsidRPr="00EF61A7" w:rsidRDefault="0036051B" w:rsidP="00D21FA0">
      <w:pPr>
        <w:pStyle w:val="ListParagraph"/>
        <w:numPr>
          <w:ilvl w:val="1"/>
          <w:numId w:val="10"/>
        </w:numPr>
        <w:spacing w:after="0" w:line="240" w:lineRule="auto"/>
        <w:rPr>
          <w:rFonts w:cstheme="minorHAnsi"/>
          <w:sz w:val="24"/>
          <w:szCs w:val="24"/>
        </w:rPr>
      </w:pPr>
      <w:r w:rsidRPr="00EF61A7">
        <w:rPr>
          <w:rFonts w:cstheme="minorHAnsi"/>
          <w:sz w:val="24"/>
          <w:szCs w:val="24"/>
        </w:rPr>
        <w:t xml:space="preserve">The district will </w:t>
      </w:r>
      <w:r w:rsidR="008D59E2" w:rsidRPr="00EF61A7">
        <w:rPr>
          <w:rFonts w:cstheme="minorHAnsi"/>
          <w:sz w:val="24"/>
          <w:szCs w:val="24"/>
        </w:rPr>
        <w:t>ONLY</w:t>
      </w:r>
      <w:r w:rsidR="00A715F5" w:rsidRPr="00EF61A7">
        <w:rPr>
          <w:rFonts w:cstheme="minorHAnsi"/>
          <w:sz w:val="24"/>
          <w:szCs w:val="24"/>
        </w:rPr>
        <w:t xml:space="preserve"> advance </w:t>
      </w:r>
      <w:r w:rsidR="00CD3A9D" w:rsidRPr="00EF61A7">
        <w:rPr>
          <w:rFonts w:cstheme="minorHAnsi"/>
          <w:sz w:val="24"/>
          <w:szCs w:val="24"/>
        </w:rPr>
        <w:t>meals if a written request is made to the Superintendent. Any fu</w:t>
      </w:r>
      <w:r w:rsidR="008D59E2" w:rsidRPr="00EF61A7">
        <w:rPr>
          <w:rFonts w:cstheme="minorHAnsi"/>
          <w:sz w:val="24"/>
          <w:szCs w:val="24"/>
        </w:rPr>
        <w:t>n</w:t>
      </w:r>
      <w:r w:rsidR="00CD3A9D" w:rsidRPr="00EF61A7">
        <w:rPr>
          <w:rFonts w:cstheme="minorHAnsi"/>
          <w:sz w:val="24"/>
          <w:szCs w:val="24"/>
        </w:rPr>
        <w:t>ds advanced will require itemized receipts upon return from travel</w:t>
      </w:r>
      <w:r w:rsidR="008D59E2" w:rsidRPr="00EF61A7">
        <w:rPr>
          <w:rFonts w:cstheme="minorHAnsi"/>
          <w:sz w:val="24"/>
          <w:szCs w:val="24"/>
        </w:rPr>
        <w:t>. The amount advanced will be limited to the daily amount approved by DFA for all dates except the date of departure and the date of return. On the date of departure and the date of return, the amount will be 75% of the daily amount approved by DFA unless an early departure (before 7:00 am) or a late return (after 6:00 pm) is required</w:t>
      </w:r>
      <w:r w:rsidR="00B15CC8" w:rsidRPr="00EF61A7">
        <w:rPr>
          <w:rFonts w:cstheme="minorHAnsi"/>
          <w:sz w:val="24"/>
          <w:szCs w:val="24"/>
        </w:rPr>
        <w:t xml:space="preserve">. </w:t>
      </w:r>
    </w:p>
    <w:p w14:paraId="0B461777" w14:textId="47649585" w:rsidR="00385A60" w:rsidRPr="00EF61A7" w:rsidRDefault="00385A60" w:rsidP="00D21FA0">
      <w:pPr>
        <w:pStyle w:val="ListParagraph"/>
        <w:numPr>
          <w:ilvl w:val="1"/>
          <w:numId w:val="10"/>
        </w:numPr>
        <w:spacing w:after="0" w:line="240" w:lineRule="auto"/>
        <w:rPr>
          <w:rFonts w:cstheme="minorHAnsi"/>
          <w:sz w:val="24"/>
          <w:szCs w:val="24"/>
        </w:rPr>
      </w:pPr>
      <w:r w:rsidRPr="00EF61A7">
        <w:rPr>
          <w:rFonts w:cstheme="minorHAnsi"/>
          <w:sz w:val="24"/>
          <w:szCs w:val="24"/>
        </w:rPr>
        <w:t xml:space="preserve">The </w:t>
      </w:r>
      <w:r w:rsidR="008E3601">
        <w:rPr>
          <w:rFonts w:cstheme="minorHAnsi"/>
          <w:sz w:val="24"/>
          <w:szCs w:val="24"/>
        </w:rPr>
        <w:t>employee</w:t>
      </w:r>
      <w:r w:rsidRPr="00EF61A7">
        <w:rPr>
          <w:rFonts w:cstheme="minorHAnsi"/>
          <w:sz w:val="24"/>
          <w:szCs w:val="24"/>
        </w:rPr>
        <w:t xml:space="preserve"> will be required to turn in a</w:t>
      </w:r>
      <w:r w:rsidR="000C7C57">
        <w:rPr>
          <w:rFonts w:cstheme="minorHAnsi"/>
          <w:sz w:val="24"/>
          <w:szCs w:val="24"/>
        </w:rPr>
        <w:t>n “After Travel Expense Voucher”</w:t>
      </w:r>
      <w:r w:rsidRPr="00EF61A7">
        <w:rPr>
          <w:rFonts w:cstheme="minorHAnsi"/>
          <w:sz w:val="24"/>
          <w:szCs w:val="24"/>
        </w:rPr>
        <w:t xml:space="preserve"> within 10 days of return. This form will be used to reconcile the advance for meals with the itemized receipts submitted. Any funds advanced that are not supported by allowable itemized receipts must be returned to the district.</w:t>
      </w:r>
    </w:p>
    <w:p w14:paraId="5D1B9619" w14:textId="77777777" w:rsidR="0036051B" w:rsidRPr="00EF61A7" w:rsidRDefault="0036051B" w:rsidP="00D21FA0">
      <w:pPr>
        <w:numPr>
          <w:ilvl w:val="1"/>
          <w:numId w:val="10"/>
        </w:numPr>
        <w:spacing w:after="0" w:line="240" w:lineRule="auto"/>
        <w:rPr>
          <w:rFonts w:cstheme="minorHAnsi"/>
          <w:sz w:val="24"/>
          <w:szCs w:val="24"/>
        </w:rPr>
      </w:pPr>
      <w:r w:rsidRPr="00EF61A7">
        <w:rPr>
          <w:rFonts w:cstheme="minorHAnsi"/>
          <w:sz w:val="24"/>
          <w:szCs w:val="24"/>
        </w:rPr>
        <w:t>No alcohol purchases will be allowed.</w:t>
      </w:r>
    </w:p>
    <w:p w14:paraId="75CB2FB8" w14:textId="7797E120" w:rsidR="0036051B" w:rsidRPr="00EF61A7" w:rsidRDefault="00C22196" w:rsidP="00D21FA0">
      <w:pPr>
        <w:numPr>
          <w:ilvl w:val="1"/>
          <w:numId w:val="10"/>
        </w:numPr>
        <w:spacing w:after="0" w:line="240" w:lineRule="auto"/>
        <w:rPr>
          <w:rFonts w:cstheme="minorHAnsi"/>
          <w:sz w:val="24"/>
          <w:szCs w:val="24"/>
        </w:rPr>
      </w:pPr>
      <w:r>
        <w:rPr>
          <w:rFonts w:cstheme="minorHAnsi"/>
          <w:sz w:val="24"/>
          <w:szCs w:val="24"/>
        </w:rPr>
        <w:t>Meals shall not be claimed as expenses if the meals are included in the conference registration fee.</w:t>
      </w:r>
    </w:p>
    <w:p w14:paraId="1863DB08" w14:textId="025EDEA0" w:rsidR="00D21FA0" w:rsidRPr="00EF61A7" w:rsidRDefault="0036051B" w:rsidP="00D21FA0">
      <w:pPr>
        <w:pStyle w:val="ListParagraph"/>
        <w:numPr>
          <w:ilvl w:val="0"/>
          <w:numId w:val="10"/>
        </w:numPr>
        <w:spacing w:after="0" w:line="240" w:lineRule="auto"/>
        <w:rPr>
          <w:rFonts w:cstheme="minorHAnsi"/>
          <w:sz w:val="24"/>
          <w:szCs w:val="24"/>
        </w:rPr>
      </w:pPr>
      <w:r w:rsidRPr="00EF61A7">
        <w:rPr>
          <w:rFonts w:cstheme="minorHAnsi"/>
          <w:sz w:val="24"/>
          <w:szCs w:val="24"/>
        </w:rPr>
        <w:t>Other</w:t>
      </w:r>
    </w:p>
    <w:p w14:paraId="3BFA217F" w14:textId="1E65AA5B" w:rsidR="00F62D60" w:rsidRPr="00EF61A7" w:rsidRDefault="00D21FA0" w:rsidP="00D21FA0">
      <w:pPr>
        <w:pStyle w:val="ListParagraph"/>
        <w:numPr>
          <w:ilvl w:val="1"/>
          <w:numId w:val="10"/>
        </w:numPr>
        <w:spacing w:after="0" w:line="240" w:lineRule="auto"/>
        <w:rPr>
          <w:rFonts w:cstheme="minorHAnsi"/>
          <w:color w:val="FF0000"/>
          <w:sz w:val="24"/>
          <w:szCs w:val="24"/>
        </w:rPr>
      </w:pPr>
      <w:r w:rsidRPr="00EF61A7">
        <w:rPr>
          <w:rFonts w:cstheme="minorHAnsi"/>
          <w:sz w:val="24"/>
          <w:szCs w:val="24"/>
        </w:rPr>
        <w:t>O</w:t>
      </w:r>
      <w:r w:rsidR="0036051B" w:rsidRPr="00EF61A7">
        <w:rPr>
          <w:rFonts w:cstheme="minorHAnsi"/>
          <w:sz w:val="24"/>
          <w:szCs w:val="24"/>
        </w:rPr>
        <w:t>ther costs such as baggage</w:t>
      </w:r>
      <w:r w:rsidRPr="00EF61A7">
        <w:rPr>
          <w:rFonts w:cstheme="minorHAnsi"/>
          <w:sz w:val="24"/>
          <w:szCs w:val="24"/>
        </w:rPr>
        <w:t xml:space="preserve"> that can be documented before the travel may be advanced</w:t>
      </w:r>
      <w:r w:rsidR="00B15CC8" w:rsidRPr="00EF61A7">
        <w:rPr>
          <w:rFonts w:cstheme="minorHAnsi"/>
          <w:sz w:val="24"/>
          <w:szCs w:val="24"/>
        </w:rPr>
        <w:t xml:space="preserve">. </w:t>
      </w:r>
      <w:r w:rsidRPr="00EF61A7">
        <w:rPr>
          <w:rFonts w:cstheme="minorHAnsi"/>
          <w:sz w:val="24"/>
          <w:szCs w:val="24"/>
        </w:rPr>
        <w:t xml:space="preserve">Otherwise, these expenses will </w:t>
      </w:r>
      <w:r w:rsidR="0036051B" w:rsidRPr="00EF61A7">
        <w:rPr>
          <w:rFonts w:cstheme="minorHAnsi"/>
          <w:sz w:val="24"/>
          <w:szCs w:val="24"/>
        </w:rPr>
        <w:t xml:space="preserve">be reimbursed </w:t>
      </w:r>
      <w:r w:rsidRPr="00EF61A7">
        <w:rPr>
          <w:rFonts w:cstheme="minorHAnsi"/>
          <w:sz w:val="24"/>
          <w:szCs w:val="24"/>
        </w:rPr>
        <w:t xml:space="preserve">on the </w:t>
      </w:r>
      <w:r w:rsidR="00C24C71">
        <w:rPr>
          <w:rFonts w:cstheme="minorHAnsi"/>
          <w:sz w:val="24"/>
          <w:szCs w:val="24"/>
        </w:rPr>
        <w:t>“</w:t>
      </w:r>
      <w:r w:rsidR="0031352B">
        <w:rPr>
          <w:rFonts w:cstheme="minorHAnsi"/>
          <w:sz w:val="24"/>
          <w:szCs w:val="24"/>
        </w:rPr>
        <w:t>A</w:t>
      </w:r>
      <w:r w:rsidR="00C24C71">
        <w:rPr>
          <w:rFonts w:cstheme="minorHAnsi"/>
          <w:sz w:val="24"/>
          <w:szCs w:val="24"/>
        </w:rPr>
        <w:t xml:space="preserve">fter </w:t>
      </w:r>
      <w:r w:rsidR="0031352B">
        <w:rPr>
          <w:rFonts w:cstheme="minorHAnsi"/>
          <w:sz w:val="24"/>
          <w:szCs w:val="24"/>
        </w:rPr>
        <w:t>T</w:t>
      </w:r>
      <w:r w:rsidRPr="00EF61A7">
        <w:rPr>
          <w:rFonts w:cstheme="minorHAnsi"/>
          <w:sz w:val="24"/>
          <w:szCs w:val="24"/>
        </w:rPr>
        <w:t xml:space="preserve">ravel </w:t>
      </w:r>
      <w:r w:rsidR="0031352B">
        <w:rPr>
          <w:rFonts w:cstheme="minorHAnsi"/>
          <w:sz w:val="24"/>
          <w:szCs w:val="24"/>
        </w:rPr>
        <w:t>E</w:t>
      </w:r>
      <w:r w:rsidRPr="00EF61A7">
        <w:rPr>
          <w:rFonts w:cstheme="minorHAnsi"/>
          <w:sz w:val="24"/>
          <w:szCs w:val="24"/>
        </w:rPr>
        <w:t xml:space="preserve">xpense </w:t>
      </w:r>
      <w:r w:rsidR="0031352B">
        <w:rPr>
          <w:rFonts w:cstheme="minorHAnsi"/>
          <w:sz w:val="24"/>
          <w:szCs w:val="24"/>
        </w:rPr>
        <w:t>V</w:t>
      </w:r>
      <w:r w:rsidRPr="00EF61A7">
        <w:rPr>
          <w:rFonts w:cstheme="minorHAnsi"/>
          <w:sz w:val="24"/>
          <w:szCs w:val="24"/>
        </w:rPr>
        <w:t>oucher</w:t>
      </w:r>
      <w:r w:rsidR="00C24C71">
        <w:rPr>
          <w:rFonts w:cstheme="minorHAnsi"/>
          <w:sz w:val="24"/>
          <w:szCs w:val="24"/>
        </w:rPr>
        <w:t>”</w:t>
      </w:r>
      <w:r w:rsidRPr="00EF61A7">
        <w:rPr>
          <w:rFonts w:cstheme="minorHAnsi"/>
          <w:sz w:val="24"/>
          <w:szCs w:val="24"/>
        </w:rPr>
        <w:t xml:space="preserve"> upon return and </w:t>
      </w:r>
      <w:r w:rsidR="0036051B" w:rsidRPr="00EF61A7">
        <w:rPr>
          <w:rFonts w:cstheme="minorHAnsi"/>
          <w:sz w:val="24"/>
          <w:szCs w:val="24"/>
        </w:rPr>
        <w:t xml:space="preserve">upon submission of receipt. </w:t>
      </w:r>
    </w:p>
    <w:p w14:paraId="62F49551" w14:textId="55779C64" w:rsidR="00A375A3" w:rsidRPr="00EF61A7" w:rsidRDefault="00A375A3" w:rsidP="00A375A3">
      <w:pPr>
        <w:spacing w:after="0" w:line="240" w:lineRule="auto"/>
        <w:rPr>
          <w:rFonts w:cstheme="minorHAnsi"/>
          <w:color w:val="FF0000"/>
          <w:sz w:val="24"/>
          <w:szCs w:val="24"/>
        </w:rPr>
      </w:pPr>
    </w:p>
    <w:p w14:paraId="68B7986B" w14:textId="665F36E2" w:rsidR="00A375A3" w:rsidRPr="00EF61A7" w:rsidRDefault="00A375A3" w:rsidP="00A375A3">
      <w:pPr>
        <w:spacing w:after="0" w:line="240" w:lineRule="auto"/>
        <w:rPr>
          <w:rFonts w:cstheme="minorHAnsi"/>
          <w:b/>
          <w:color w:val="FF0000"/>
          <w:sz w:val="24"/>
          <w:szCs w:val="24"/>
        </w:rPr>
      </w:pPr>
    </w:p>
    <w:p w14:paraId="6DC95929" w14:textId="083CFEEC" w:rsidR="00A375A3" w:rsidRPr="00EF61A7" w:rsidRDefault="006C4785" w:rsidP="00A375A3">
      <w:pPr>
        <w:spacing w:after="0" w:line="240" w:lineRule="auto"/>
        <w:rPr>
          <w:rFonts w:cstheme="minorHAnsi"/>
          <w:bCs/>
          <w:sz w:val="24"/>
          <w:szCs w:val="24"/>
        </w:rPr>
      </w:pPr>
      <w:r w:rsidRPr="00EF61A7">
        <w:rPr>
          <w:rFonts w:cstheme="minorHAnsi"/>
          <w:b/>
          <w:sz w:val="24"/>
          <w:szCs w:val="24"/>
          <w:u w:val="single"/>
        </w:rPr>
        <w:t xml:space="preserve">AFTER </w:t>
      </w:r>
      <w:r w:rsidR="00A375A3" w:rsidRPr="00EF61A7">
        <w:rPr>
          <w:rFonts w:cstheme="minorHAnsi"/>
          <w:b/>
          <w:sz w:val="24"/>
          <w:szCs w:val="24"/>
          <w:u w:val="single"/>
        </w:rPr>
        <w:t>TRAVEL EXPENSE VOUCHER</w:t>
      </w:r>
    </w:p>
    <w:p w14:paraId="62A19EEB" w14:textId="4BCF79C5" w:rsidR="00A375A3" w:rsidRPr="00EF61A7" w:rsidRDefault="00A375A3" w:rsidP="00A375A3">
      <w:pPr>
        <w:spacing w:after="0" w:line="240" w:lineRule="auto"/>
        <w:rPr>
          <w:rFonts w:cstheme="minorHAnsi"/>
          <w:bCs/>
          <w:sz w:val="24"/>
          <w:szCs w:val="24"/>
        </w:rPr>
      </w:pPr>
      <w:r w:rsidRPr="00EF61A7">
        <w:rPr>
          <w:rFonts w:cstheme="minorHAnsi"/>
          <w:bCs/>
          <w:sz w:val="24"/>
          <w:szCs w:val="24"/>
        </w:rPr>
        <w:t>This form must be filled out for any out-of-district travel in which payment for travel related expenses are requested (even if all expenses were advanced).</w:t>
      </w:r>
    </w:p>
    <w:p w14:paraId="571657E7" w14:textId="368AA395" w:rsidR="00A375A3" w:rsidRPr="00EF61A7" w:rsidRDefault="00A375A3" w:rsidP="00EF61A7">
      <w:pPr>
        <w:spacing w:after="0" w:line="240" w:lineRule="auto"/>
        <w:ind w:left="720" w:hanging="720"/>
        <w:rPr>
          <w:rFonts w:cstheme="minorHAnsi"/>
          <w:bCs/>
          <w:sz w:val="24"/>
          <w:szCs w:val="24"/>
        </w:rPr>
      </w:pPr>
      <w:r w:rsidRPr="00EF61A7">
        <w:rPr>
          <w:rFonts w:cstheme="minorHAnsi"/>
          <w:bCs/>
          <w:sz w:val="24"/>
          <w:szCs w:val="24"/>
        </w:rPr>
        <w:t>1.</w:t>
      </w:r>
      <w:r w:rsidRPr="00EF61A7">
        <w:rPr>
          <w:rFonts w:cstheme="minorHAnsi"/>
          <w:bCs/>
          <w:sz w:val="24"/>
          <w:szCs w:val="24"/>
        </w:rPr>
        <w:tab/>
        <w:t>Please fill out the form electronically. The calculations will automatically populate depending upon the data that is input into the spreadsheet.</w:t>
      </w:r>
    </w:p>
    <w:p w14:paraId="7FB25BD3" w14:textId="7B2CA370" w:rsidR="00360767" w:rsidRPr="00EF61A7" w:rsidRDefault="00360767" w:rsidP="00EF61A7">
      <w:pPr>
        <w:spacing w:after="0" w:line="240" w:lineRule="auto"/>
        <w:ind w:left="720" w:hanging="720"/>
        <w:rPr>
          <w:rFonts w:cstheme="minorHAnsi"/>
          <w:bCs/>
          <w:sz w:val="24"/>
          <w:szCs w:val="24"/>
        </w:rPr>
      </w:pPr>
      <w:r w:rsidRPr="00EF61A7">
        <w:rPr>
          <w:rFonts w:cstheme="minorHAnsi"/>
          <w:bCs/>
          <w:sz w:val="24"/>
          <w:szCs w:val="24"/>
        </w:rPr>
        <w:t>2.</w:t>
      </w:r>
      <w:r w:rsidRPr="00EF61A7">
        <w:rPr>
          <w:rFonts w:cstheme="minorHAnsi"/>
          <w:bCs/>
          <w:sz w:val="24"/>
          <w:szCs w:val="24"/>
        </w:rPr>
        <w:tab/>
      </w:r>
      <w:r w:rsidR="0021703D">
        <w:rPr>
          <w:rFonts w:cstheme="minorHAnsi"/>
          <w:bCs/>
          <w:sz w:val="24"/>
          <w:szCs w:val="24"/>
        </w:rPr>
        <w:t>P</w:t>
      </w:r>
      <w:r w:rsidRPr="00EF61A7">
        <w:rPr>
          <w:rFonts w:cstheme="minorHAnsi"/>
          <w:bCs/>
          <w:sz w:val="24"/>
          <w:szCs w:val="24"/>
        </w:rPr>
        <w:t xml:space="preserve">lease attach a copy of the </w:t>
      </w:r>
      <w:r w:rsidR="0021703D">
        <w:rPr>
          <w:rFonts w:cstheme="minorHAnsi"/>
          <w:bCs/>
          <w:sz w:val="24"/>
          <w:szCs w:val="24"/>
        </w:rPr>
        <w:t xml:space="preserve">“Before </w:t>
      </w:r>
      <w:r w:rsidRPr="00EF61A7">
        <w:rPr>
          <w:rFonts w:cstheme="minorHAnsi"/>
          <w:bCs/>
          <w:sz w:val="24"/>
          <w:szCs w:val="24"/>
        </w:rPr>
        <w:t>Travel Request Form</w:t>
      </w:r>
      <w:r w:rsidR="00E81F93">
        <w:rPr>
          <w:rFonts w:cstheme="minorHAnsi"/>
          <w:bCs/>
          <w:sz w:val="24"/>
          <w:szCs w:val="24"/>
        </w:rPr>
        <w:t xml:space="preserve"> and include copies of all supporting documentation.</w:t>
      </w:r>
    </w:p>
    <w:p w14:paraId="1C2DB27A" w14:textId="7876220A" w:rsidR="0035307A" w:rsidRPr="00EF61A7" w:rsidRDefault="00360767" w:rsidP="00EF61A7">
      <w:pPr>
        <w:spacing w:after="0" w:line="240" w:lineRule="auto"/>
        <w:ind w:left="720" w:hanging="720"/>
        <w:rPr>
          <w:rFonts w:cstheme="minorHAnsi"/>
          <w:bCs/>
          <w:sz w:val="24"/>
          <w:szCs w:val="24"/>
        </w:rPr>
      </w:pPr>
      <w:r w:rsidRPr="00EF61A7">
        <w:rPr>
          <w:rFonts w:cstheme="minorHAnsi"/>
          <w:bCs/>
          <w:sz w:val="24"/>
          <w:szCs w:val="24"/>
        </w:rPr>
        <w:t>3.</w:t>
      </w:r>
      <w:r w:rsidRPr="00EF61A7">
        <w:rPr>
          <w:rFonts w:cstheme="minorHAnsi"/>
          <w:bCs/>
          <w:sz w:val="24"/>
          <w:szCs w:val="24"/>
        </w:rPr>
        <w:tab/>
        <w:t xml:space="preserve">The </w:t>
      </w:r>
      <w:r w:rsidR="005942DC">
        <w:rPr>
          <w:rFonts w:cstheme="minorHAnsi"/>
          <w:bCs/>
          <w:sz w:val="24"/>
          <w:szCs w:val="24"/>
        </w:rPr>
        <w:t xml:space="preserve">“After Travel Expense Voucher” </w:t>
      </w:r>
      <w:r w:rsidRPr="00EF61A7">
        <w:rPr>
          <w:rFonts w:cstheme="minorHAnsi"/>
          <w:bCs/>
          <w:sz w:val="24"/>
          <w:szCs w:val="24"/>
        </w:rPr>
        <w:t xml:space="preserve">is due to the Finance Department within 10 working days of the last day of travel. Failure to meet this deadline could result in </w:t>
      </w:r>
      <w:r w:rsidR="0035307A" w:rsidRPr="00EF61A7">
        <w:rPr>
          <w:rFonts w:cstheme="minorHAnsi"/>
          <w:bCs/>
          <w:sz w:val="24"/>
          <w:szCs w:val="24"/>
        </w:rPr>
        <w:t xml:space="preserve">a paycheck deduction to cover the amount of funds advanced to the </w:t>
      </w:r>
      <w:r w:rsidR="007677CB" w:rsidRPr="00EF61A7">
        <w:rPr>
          <w:rFonts w:cstheme="minorHAnsi"/>
          <w:bCs/>
          <w:sz w:val="24"/>
          <w:szCs w:val="24"/>
        </w:rPr>
        <w:t>employee</w:t>
      </w:r>
      <w:r w:rsidR="0035307A" w:rsidRPr="00EF61A7">
        <w:rPr>
          <w:rFonts w:cstheme="minorHAnsi"/>
          <w:bCs/>
          <w:sz w:val="24"/>
          <w:szCs w:val="24"/>
        </w:rPr>
        <w:t>.</w:t>
      </w:r>
    </w:p>
    <w:p w14:paraId="3C9B1CF3" w14:textId="7EC2C6DD"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4. </w:t>
      </w:r>
      <w:r w:rsidR="00EF61A7">
        <w:rPr>
          <w:rFonts w:cstheme="minorHAnsi"/>
          <w:bCs/>
          <w:sz w:val="24"/>
          <w:szCs w:val="24"/>
        </w:rPr>
        <w:tab/>
      </w:r>
      <w:r w:rsidRPr="00EF61A7">
        <w:rPr>
          <w:rFonts w:cstheme="minorHAnsi"/>
          <w:bCs/>
          <w:sz w:val="24"/>
          <w:szCs w:val="24"/>
        </w:rPr>
        <w:t xml:space="preserve"> There are 2 pages to th</w:t>
      </w:r>
      <w:r w:rsidR="005942DC">
        <w:rPr>
          <w:rFonts w:cstheme="minorHAnsi"/>
          <w:bCs/>
          <w:sz w:val="24"/>
          <w:szCs w:val="24"/>
        </w:rPr>
        <w:t>is</w:t>
      </w:r>
      <w:r w:rsidRPr="00EF61A7">
        <w:rPr>
          <w:rFonts w:cstheme="minorHAnsi"/>
          <w:bCs/>
          <w:sz w:val="24"/>
          <w:szCs w:val="24"/>
        </w:rPr>
        <w:t xml:space="preserve"> form. </w:t>
      </w:r>
      <w:r w:rsidR="005942DC">
        <w:rPr>
          <w:rFonts w:cstheme="minorHAnsi"/>
          <w:bCs/>
          <w:sz w:val="24"/>
          <w:szCs w:val="24"/>
        </w:rPr>
        <w:t>The spreadsheet is set to print out on the front and back of the same sheet of paper. If for some reason it does not, please set it to print on the same sheet of paper.</w:t>
      </w:r>
      <w:r w:rsidR="00A1715C">
        <w:rPr>
          <w:rFonts w:cstheme="minorHAnsi"/>
          <w:bCs/>
          <w:sz w:val="24"/>
          <w:szCs w:val="24"/>
        </w:rPr>
        <w:t xml:space="preserve">  When you go to print the form, select “print entire workbook” under settings.</w:t>
      </w:r>
    </w:p>
    <w:p w14:paraId="1B0A69B2" w14:textId="7ED4BBB4"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lastRenderedPageBreak/>
        <w:t xml:space="preserve">5.  </w:t>
      </w:r>
      <w:r w:rsidR="00EF61A7">
        <w:rPr>
          <w:rFonts w:cstheme="minorHAnsi"/>
          <w:bCs/>
          <w:sz w:val="24"/>
          <w:szCs w:val="24"/>
        </w:rPr>
        <w:tab/>
      </w:r>
      <w:r w:rsidRPr="00EF61A7">
        <w:rPr>
          <w:rFonts w:cstheme="minorHAnsi"/>
          <w:bCs/>
          <w:sz w:val="24"/>
          <w:szCs w:val="24"/>
        </w:rPr>
        <w:t xml:space="preserve">The amounts that were advanced on the </w:t>
      </w:r>
      <w:r w:rsidR="007677CB" w:rsidRPr="00EF61A7">
        <w:rPr>
          <w:rFonts w:cstheme="minorHAnsi"/>
          <w:bCs/>
          <w:sz w:val="24"/>
          <w:szCs w:val="24"/>
        </w:rPr>
        <w:t>“</w:t>
      </w:r>
      <w:r w:rsidR="005942DC">
        <w:rPr>
          <w:rFonts w:cstheme="minorHAnsi"/>
          <w:bCs/>
          <w:sz w:val="24"/>
          <w:szCs w:val="24"/>
        </w:rPr>
        <w:t xml:space="preserve">Before </w:t>
      </w:r>
      <w:r w:rsidRPr="00EF61A7">
        <w:rPr>
          <w:rFonts w:cstheme="minorHAnsi"/>
          <w:bCs/>
          <w:sz w:val="24"/>
          <w:szCs w:val="24"/>
        </w:rPr>
        <w:t>Travel Request Form</w:t>
      </w:r>
      <w:r w:rsidR="007677CB" w:rsidRPr="00EF61A7">
        <w:rPr>
          <w:rFonts w:cstheme="minorHAnsi"/>
          <w:bCs/>
          <w:sz w:val="24"/>
          <w:szCs w:val="24"/>
        </w:rPr>
        <w:t>”</w:t>
      </w:r>
      <w:r w:rsidRPr="00EF61A7">
        <w:rPr>
          <w:rFonts w:cstheme="minorHAnsi"/>
          <w:bCs/>
          <w:sz w:val="24"/>
          <w:szCs w:val="24"/>
        </w:rPr>
        <w:t xml:space="preserve"> should be entered in the section titled “Amounts paid in advance.”</w:t>
      </w:r>
    </w:p>
    <w:p w14:paraId="4CF1202C" w14:textId="5868009B"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6.  </w:t>
      </w:r>
      <w:r w:rsidR="00EF61A7">
        <w:rPr>
          <w:rFonts w:cstheme="minorHAnsi"/>
          <w:bCs/>
          <w:sz w:val="24"/>
          <w:szCs w:val="24"/>
        </w:rPr>
        <w:tab/>
      </w:r>
      <w:r w:rsidRPr="00EF61A7">
        <w:rPr>
          <w:rFonts w:cstheme="minorHAnsi"/>
          <w:bCs/>
          <w:sz w:val="24"/>
          <w:szCs w:val="24"/>
        </w:rPr>
        <w:t>The payment information section should be filled out with purchase order numbers, confirmation numbers and the budget account code to charge.</w:t>
      </w:r>
    </w:p>
    <w:p w14:paraId="05E0AF01" w14:textId="28EC259C"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7.  </w:t>
      </w:r>
      <w:r w:rsidR="00EF61A7">
        <w:rPr>
          <w:rFonts w:cstheme="minorHAnsi"/>
          <w:bCs/>
          <w:sz w:val="24"/>
          <w:szCs w:val="24"/>
        </w:rPr>
        <w:tab/>
      </w:r>
      <w:r w:rsidRPr="00EF61A7">
        <w:rPr>
          <w:rFonts w:cstheme="minorHAnsi"/>
          <w:bCs/>
          <w:sz w:val="24"/>
          <w:szCs w:val="24"/>
        </w:rPr>
        <w:t>The information entered on page 2 will automatically populate in the summary section on page 1.</w:t>
      </w:r>
    </w:p>
    <w:p w14:paraId="69DAA9AD" w14:textId="066B94D0"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8.  </w:t>
      </w:r>
      <w:r w:rsidR="00EF61A7">
        <w:rPr>
          <w:rFonts w:cstheme="minorHAnsi"/>
          <w:bCs/>
          <w:sz w:val="24"/>
          <w:szCs w:val="24"/>
        </w:rPr>
        <w:tab/>
      </w:r>
      <w:r w:rsidRPr="00EF61A7">
        <w:rPr>
          <w:rFonts w:cstheme="minorHAnsi"/>
          <w:bCs/>
          <w:sz w:val="24"/>
          <w:szCs w:val="24"/>
        </w:rPr>
        <w:t xml:space="preserve">There are detailed instructions at the bottom of page 2 to help you fill in the information requested on page 2. </w:t>
      </w:r>
    </w:p>
    <w:p w14:paraId="4148F5D2" w14:textId="7B21AEAC" w:rsidR="003678AE" w:rsidRDefault="003678AE" w:rsidP="00EF61A7">
      <w:pPr>
        <w:spacing w:after="0" w:line="240" w:lineRule="auto"/>
        <w:ind w:left="720" w:hanging="720"/>
        <w:rPr>
          <w:rFonts w:cstheme="minorHAnsi"/>
          <w:bCs/>
          <w:sz w:val="24"/>
          <w:szCs w:val="24"/>
        </w:rPr>
      </w:pPr>
      <w:r w:rsidRPr="00EF61A7">
        <w:rPr>
          <w:rFonts w:cstheme="minorHAnsi"/>
          <w:bCs/>
          <w:sz w:val="24"/>
          <w:szCs w:val="24"/>
        </w:rPr>
        <w:t xml:space="preserve">9.  </w:t>
      </w:r>
      <w:r w:rsidR="00EF61A7">
        <w:rPr>
          <w:rFonts w:cstheme="minorHAnsi"/>
          <w:bCs/>
          <w:sz w:val="24"/>
          <w:szCs w:val="24"/>
        </w:rPr>
        <w:tab/>
      </w:r>
      <w:r w:rsidRPr="00EF61A7">
        <w:rPr>
          <w:rFonts w:cstheme="minorHAnsi"/>
          <w:bCs/>
          <w:sz w:val="24"/>
          <w:szCs w:val="24"/>
        </w:rPr>
        <w:t>Please note that if you did not receive an advance for meals, receipts are not required. However, you will need to keep up with how much was spent on each meal so that you can enter it into the spreadsheet upon return from travel</w:t>
      </w:r>
      <w:r w:rsidR="00B15CC8" w:rsidRPr="00EF61A7">
        <w:rPr>
          <w:rFonts w:cstheme="minorHAnsi"/>
          <w:bCs/>
          <w:sz w:val="24"/>
          <w:szCs w:val="24"/>
        </w:rPr>
        <w:t xml:space="preserve">. </w:t>
      </w:r>
      <w:r w:rsidRPr="00EF61A7">
        <w:rPr>
          <w:rFonts w:cstheme="minorHAnsi"/>
          <w:bCs/>
          <w:sz w:val="24"/>
          <w:szCs w:val="24"/>
        </w:rPr>
        <w:t>Reimbursements for meals are based upon actual expenses limited to the amounts approved by DFA.</w:t>
      </w:r>
    </w:p>
    <w:p w14:paraId="5636F4E5" w14:textId="26386DD9" w:rsidR="00146CBD" w:rsidRPr="00EF61A7" w:rsidRDefault="00146CBD" w:rsidP="00EF61A7">
      <w:pPr>
        <w:spacing w:after="0" w:line="240" w:lineRule="auto"/>
        <w:ind w:left="720" w:hanging="720"/>
        <w:rPr>
          <w:rFonts w:cstheme="minorHAnsi"/>
          <w:bCs/>
          <w:sz w:val="24"/>
          <w:szCs w:val="24"/>
        </w:rPr>
      </w:pPr>
      <w:r>
        <w:rPr>
          <w:rFonts w:cstheme="minorHAnsi"/>
          <w:bCs/>
          <w:sz w:val="24"/>
          <w:szCs w:val="24"/>
        </w:rPr>
        <w:t>10.</w:t>
      </w:r>
      <w:r>
        <w:rPr>
          <w:rFonts w:cstheme="minorHAnsi"/>
          <w:bCs/>
          <w:sz w:val="24"/>
          <w:szCs w:val="24"/>
        </w:rPr>
        <w:tab/>
        <w:t>Meal tips should be included in the actual meal expense unless the inclusion of the tips would cause the meals to exceed the maximum daily limitations placed on meals by DFA</w:t>
      </w:r>
      <w:r w:rsidR="008B0975">
        <w:rPr>
          <w:rFonts w:cstheme="minorHAnsi"/>
          <w:bCs/>
          <w:sz w:val="24"/>
          <w:szCs w:val="24"/>
        </w:rPr>
        <w:t xml:space="preserve">. </w:t>
      </w:r>
      <w:r>
        <w:rPr>
          <w:rFonts w:cstheme="minorHAnsi"/>
          <w:bCs/>
          <w:sz w:val="24"/>
          <w:szCs w:val="24"/>
        </w:rPr>
        <w:t xml:space="preserve">If the daily limitation would be exceeded, the employee is allowed to record meal tips for each day under “other authorized expenses.”  Total meal tips shall not exceed 20% of the maximum daily meal reimbursement claimed. </w:t>
      </w:r>
    </w:p>
    <w:p w14:paraId="005627D2" w14:textId="3C4E5396"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9.  </w:t>
      </w:r>
      <w:r w:rsidR="00EF61A7">
        <w:rPr>
          <w:rFonts w:cstheme="minorHAnsi"/>
          <w:bCs/>
          <w:sz w:val="24"/>
          <w:szCs w:val="24"/>
        </w:rPr>
        <w:tab/>
      </w:r>
      <w:r w:rsidRPr="00EF61A7">
        <w:rPr>
          <w:rFonts w:cstheme="minorHAnsi"/>
          <w:bCs/>
          <w:sz w:val="24"/>
          <w:szCs w:val="24"/>
        </w:rPr>
        <w:t>After all information has been entered</w:t>
      </w:r>
      <w:r w:rsidR="007677CB" w:rsidRPr="00EF61A7">
        <w:rPr>
          <w:rFonts w:cstheme="minorHAnsi"/>
          <w:bCs/>
          <w:sz w:val="24"/>
          <w:szCs w:val="24"/>
        </w:rPr>
        <w:t>,</w:t>
      </w:r>
      <w:r w:rsidR="005942DC">
        <w:rPr>
          <w:rFonts w:cstheme="minorHAnsi"/>
          <w:bCs/>
          <w:sz w:val="24"/>
          <w:szCs w:val="24"/>
        </w:rPr>
        <w:t xml:space="preserve"> print out the form.</w:t>
      </w:r>
    </w:p>
    <w:p w14:paraId="37142B23" w14:textId="05FEC0A2"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10.  </w:t>
      </w:r>
      <w:r w:rsidR="00EF61A7">
        <w:rPr>
          <w:rFonts w:cstheme="minorHAnsi"/>
          <w:bCs/>
          <w:sz w:val="24"/>
          <w:szCs w:val="24"/>
        </w:rPr>
        <w:tab/>
      </w:r>
      <w:r w:rsidRPr="00EF61A7">
        <w:rPr>
          <w:rFonts w:cstheme="minorHAnsi"/>
          <w:bCs/>
          <w:sz w:val="24"/>
          <w:szCs w:val="24"/>
        </w:rPr>
        <w:t xml:space="preserve">The </w:t>
      </w:r>
      <w:r w:rsidR="00DC2C80" w:rsidRPr="00EF61A7">
        <w:rPr>
          <w:rFonts w:cstheme="minorHAnsi"/>
          <w:bCs/>
          <w:sz w:val="24"/>
          <w:szCs w:val="24"/>
        </w:rPr>
        <w:t>employee</w:t>
      </w:r>
      <w:r w:rsidRPr="00EF61A7">
        <w:rPr>
          <w:rFonts w:cstheme="minorHAnsi"/>
          <w:bCs/>
          <w:sz w:val="24"/>
          <w:szCs w:val="24"/>
        </w:rPr>
        <w:t xml:space="preserve"> should </w:t>
      </w:r>
      <w:r w:rsidR="00DC2C80" w:rsidRPr="00EF61A7">
        <w:rPr>
          <w:rFonts w:cstheme="minorHAnsi"/>
          <w:bCs/>
          <w:sz w:val="24"/>
          <w:szCs w:val="24"/>
        </w:rPr>
        <w:t>carefully read</w:t>
      </w:r>
      <w:r w:rsidRPr="00EF61A7">
        <w:rPr>
          <w:rFonts w:cstheme="minorHAnsi"/>
          <w:bCs/>
          <w:sz w:val="24"/>
          <w:szCs w:val="24"/>
        </w:rPr>
        <w:t xml:space="preserve"> the attestation above the signature as well as the penalty for fraudulent claim statement.</w:t>
      </w:r>
    </w:p>
    <w:p w14:paraId="3C93B350" w14:textId="40DA831C"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11.  </w:t>
      </w:r>
      <w:r w:rsidR="00EF61A7">
        <w:rPr>
          <w:rFonts w:cstheme="minorHAnsi"/>
          <w:bCs/>
          <w:sz w:val="24"/>
          <w:szCs w:val="24"/>
        </w:rPr>
        <w:tab/>
      </w:r>
      <w:r w:rsidRPr="00EF61A7">
        <w:rPr>
          <w:rFonts w:cstheme="minorHAnsi"/>
          <w:bCs/>
          <w:sz w:val="24"/>
          <w:szCs w:val="24"/>
        </w:rPr>
        <w:t xml:space="preserve">The </w:t>
      </w:r>
      <w:r w:rsidR="00DC2C80" w:rsidRPr="00EF61A7">
        <w:rPr>
          <w:rFonts w:cstheme="minorHAnsi"/>
          <w:bCs/>
          <w:sz w:val="24"/>
          <w:szCs w:val="24"/>
        </w:rPr>
        <w:t>employee</w:t>
      </w:r>
      <w:r w:rsidRPr="00EF61A7">
        <w:rPr>
          <w:rFonts w:cstheme="minorHAnsi"/>
          <w:bCs/>
          <w:sz w:val="24"/>
          <w:szCs w:val="24"/>
        </w:rPr>
        <w:t xml:space="preserve"> should </w:t>
      </w:r>
      <w:r w:rsidR="005942DC">
        <w:rPr>
          <w:rFonts w:cstheme="minorHAnsi"/>
          <w:bCs/>
          <w:sz w:val="24"/>
          <w:szCs w:val="24"/>
        </w:rPr>
        <w:t xml:space="preserve">then </w:t>
      </w:r>
      <w:r w:rsidRPr="00EF61A7">
        <w:rPr>
          <w:rFonts w:cstheme="minorHAnsi"/>
          <w:bCs/>
          <w:sz w:val="24"/>
          <w:szCs w:val="24"/>
        </w:rPr>
        <w:t xml:space="preserve">sign the form and turn </w:t>
      </w:r>
      <w:r w:rsidR="007677CB" w:rsidRPr="00EF61A7">
        <w:rPr>
          <w:rFonts w:cstheme="minorHAnsi"/>
          <w:bCs/>
          <w:sz w:val="24"/>
          <w:szCs w:val="24"/>
        </w:rPr>
        <w:t xml:space="preserve">the form </w:t>
      </w:r>
      <w:r w:rsidRPr="00EF61A7">
        <w:rPr>
          <w:rFonts w:cstheme="minorHAnsi"/>
          <w:bCs/>
          <w:sz w:val="24"/>
          <w:szCs w:val="24"/>
        </w:rPr>
        <w:t xml:space="preserve">into the department bookkeeper/administrative assistant. </w:t>
      </w:r>
    </w:p>
    <w:p w14:paraId="688C7A88" w14:textId="4C4A1526"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12.  </w:t>
      </w:r>
      <w:r w:rsidR="00EF61A7">
        <w:rPr>
          <w:rFonts w:cstheme="minorHAnsi"/>
          <w:bCs/>
          <w:sz w:val="24"/>
          <w:szCs w:val="24"/>
        </w:rPr>
        <w:tab/>
      </w:r>
      <w:r w:rsidRPr="00EF61A7">
        <w:rPr>
          <w:rFonts w:cstheme="minorHAnsi"/>
          <w:bCs/>
          <w:sz w:val="24"/>
          <w:szCs w:val="24"/>
        </w:rPr>
        <w:t xml:space="preserve">The </w:t>
      </w:r>
      <w:r w:rsidR="0031352B">
        <w:rPr>
          <w:rFonts w:cstheme="minorHAnsi"/>
          <w:bCs/>
          <w:sz w:val="24"/>
          <w:szCs w:val="24"/>
        </w:rPr>
        <w:t xml:space="preserve">department </w:t>
      </w:r>
      <w:r w:rsidRPr="00EF61A7">
        <w:rPr>
          <w:rFonts w:cstheme="minorHAnsi"/>
          <w:bCs/>
          <w:sz w:val="24"/>
          <w:szCs w:val="24"/>
        </w:rPr>
        <w:t xml:space="preserve">bookkeeper/administrative </w:t>
      </w:r>
      <w:r w:rsidR="00DC2C80" w:rsidRPr="00EF61A7">
        <w:rPr>
          <w:rFonts w:cstheme="minorHAnsi"/>
          <w:bCs/>
          <w:sz w:val="24"/>
          <w:szCs w:val="24"/>
        </w:rPr>
        <w:t xml:space="preserve">assistant </w:t>
      </w:r>
      <w:r w:rsidRPr="00EF61A7">
        <w:rPr>
          <w:rFonts w:cstheme="minorHAnsi"/>
          <w:bCs/>
          <w:sz w:val="24"/>
          <w:szCs w:val="24"/>
        </w:rPr>
        <w:t>should obtain the supervisor/principal’s signature and submit the form to the Finance Department. Do NOT return the original form to the employee!</w:t>
      </w:r>
    </w:p>
    <w:p w14:paraId="46046CCD" w14:textId="780F2D11" w:rsidR="0035307A" w:rsidRPr="00EF61A7" w:rsidRDefault="0035307A" w:rsidP="00EF61A7">
      <w:pPr>
        <w:spacing w:after="0" w:line="240" w:lineRule="auto"/>
        <w:ind w:left="720" w:hanging="720"/>
        <w:rPr>
          <w:rFonts w:cstheme="minorHAnsi"/>
          <w:bCs/>
          <w:sz w:val="24"/>
          <w:szCs w:val="24"/>
        </w:rPr>
      </w:pPr>
      <w:r w:rsidRPr="00EF61A7">
        <w:rPr>
          <w:rFonts w:cstheme="minorHAnsi"/>
          <w:bCs/>
          <w:sz w:val="24"/>
          <w:szCs w:val="24"/>
        </w:rPr>
        <w:t xml:space="preserve">13.  </w:t>
      </w:r>
      <w:r w:rsidR="00EF61A7">
        <w:rPr>
          <w:rFonts w:cstheme="minorHAnsi"/>
          <w:bCs/>
          <w:sz w:val="24"/>
          <w:szCs w:val="24"/>
        </w:rPr>
        <w:tab/>
      </w:r>
      <w:r w:rsidRPr="00EF61A7">
        <w:rPr>
          <w:rFonts w:cstheme="minorHAnsi"/>
          <w:bCs/>
          <w:sz w:val="24"/>
          <w:szCs w:val="24"/>
        </w:rPr>
        <w:t xml:space="preserve">The department bookkeeper/administrative assistant should keep a copy of the form and give the </w:t>
      </w:r>
      <w:r w:rsidR="00DC2C80" w:rsidRPr="00EF61A7">
        <w:rPr>
          <w:rFonts w:cstheme="minorHAnsi"/>
          <w:bCs/>
          <w:sz w:val="24"/>
          <w:szCs w:val="24"/>
        </w:rPr>
        <w:t>employee</w:t>
      </w:r>
      <w:r w:rsidRPr="00EF61A7">
        <w:rPr>
          <w:rFonts w:cstheme="minorHAnsi"/>
          <w:bCs/>
          <w:sz w:val="24"/>
          <w:szCs w:val="24"/>
        </w:rPr>
        <w:t xml:space="preserve"> a copy</w:t>
      </w:r>
      <w:r w:rsidR="00DC2C80" w:rsidRPr="00EF61A7">
        <w:rPr>
          <w:rFonts w:cstheme="minorHAnsi"/>
          <w:bCs/>
          <w:sz w:val="24"/>
          <w:szCs w:val="24"/>
        </w:rPr>
        <w:t>.</w:t>
      </w:r>
    </w:p>
    <w:p w14:paraId="378266EF" w14:textId="7940D797" w:rsidR="00360767" w:rsidRPr="00EF61A7" w:rsidRDefault="0035307A" w:rsidP="00A375A3">
      <w:pPr>
        <w:spacing w:after="0" w:line="240" w:lineRule="auto"/>
        <w:rPr>
          <w:rFonts w:cstheme="minorHAnsi"/>
          <w:bCs/>
          <w:sz w:val="24"/>
          <w:szCs w:val="24"/>
        </w:rPr>
      </w:pPr>
      <w:r w:rsidRPr="00EF61A7">
        <w:rPr>
          <w:rFonts w:cstheme="minorHAnsi"/>
          <w:bCs/>
          <w:sz w:val="24"/>
          <w:szCs w:val="24"/>
        </w:rPr>
        <w:t xml:space="preserve">14.  </w:t>
      </w:r>
      <w:r w:rsidR="00EF61A7">
        <w:rPr>
          <w:rFonts w:cstheme="minorHAnsi"/>
          <w:bCs/>
          <w:sz w:val="24"/>
          <w:szCs w:val="24"/>
        </w:rPr>
        <w:tab/>
      </w:r>
      <w:r w:rsidRPr="00EF61A7">
        <w:rPr>
          <w:rFonts w:cstheme="minorHAnsi"/>
          <w:bCs/>
          <w:sz w:val="24"/>
          <w:szCs w:val="24"/>
        </w:rPr>
        <w:t>The Finance Department will verify the form for accuracy</w:t>
      </w:r>
      <w:r w:rsidR="00DC2C80" w:rsidRPr="00EF61A7">
        <w:rPr>
          <w:rFonts w:cstheme="minorHAnsi"/>
          <w:bCs/>
          <w:sz w:val="24"/>
          <w:szCs w:val="24"/>
        </w:rPr>
        <w:t xml:space="preserve"> and process for payment.</w:t>
      </w:r>
    </w:p>
    <w:p w14:paraId="5062145B" w14:textId="77777777" w:rsidR="00360767" w:rsidRPr="000322E3" w:rsidRDefault="00360767" w:rsidP="00A375A3">
      <w:pPr>
        <w:spacing w:after="0" w:line="240" w:lineRule="auto"/>
        <w:rPr>
          <w:rFonts w:cstheme="minorHAnsi"/>
          <w:bCs/>
          <w:sz w:val="24"/>
          <w:szCs w:val="24"/>
        </w:rPr>
      </w:pPr>
    </w:p>
    <w:p w14:paraId="58698353" w14:textId="1253A913" w:rsidR="00A375A3" w:rsidRDefault="00A375A3" w:rsidP="00A375A3">
      <w:pPr>
        <w:spacing w:after="0" w:line="240" w:lineRule="auto"/>
        <w:rPr>
          <w:rFonts w:cstheme="minorHAnsi"/>
          <w:bCs/>
          <w:sz w:val="24"/>
          <w:szCs w:val="24"/>
        </w:rPr>
      </w:pPr>
    </w:p>
    <w:p w14:paraId="2E89E70A" w14:textId="7B7139C1" w:rsidR="00EF61A7" w:rsidRDefault="00EF61A7" w:rsidP="00A375A3">
      <w:pPr>
        <w:spacing w:after="0" w:line="240" w:lineRule="auto"/>
        <w:rPr>
          <w:rFonts w:cstheme="minorHAnsi"/>
          <w:bCs/>
          <w:sz w:val="24"/>
          <w:szCs w:val="24"/>
        </w:rPr>
      </w:pPr>
    </w:p>
    <w:p w14:paraId="41C19A1F" w14:textId="77777777" w:rsidR="00EF61A7" w:rsidRPr="000322E3" w:rsidRDefault="00EF61A7" w:rsidP="00A375A3">
      <w:pPr>
        <w:spacing w:after="0" w:line="240" w:lineRule="auto"/>
        <w:rPr>
          <w:rFonts w:cstheme="minorHAnsi"/>
          <w:bCs/>
          <w:sz w:val="24"/>
          <w:szCs w:val="24"/>
        </w:rPr>
      </w:pPr>
    </w:p>
    <w:p w14:paraId="542E7B56" w14:textId="4C9857C6" w:rsidR="000322E3" w:rsidRDefault="003678AE" w:rsidP="003678AE">
      <w:pPr>
        <w:spacing w:after="0" w:line="240" w:lineRule="auto"/>
        <w:rPr>
          <w:rFonts w:cstheme="minorHAnsi"/>
          <w:b/>
          <w:color w:val="FF0000"/>
          <w:sz w:val="24"/>
          <w:szCs w:val="24"/>
          <w:u w:val="single"/>
        </w:rPr>
      </w:pPr>
      <w:r w:rsidRPr="000322E3">
        <w:rPr>
          <w:rFonts w:cstheme="minorHAnsi"/>
          <w:b/>
          <w:color w:val="FF0000"/>
          <w:sz w:val="24"/>
          <w:szCs w:val="24"/>
          <w:u w:val="single"/>
        </w:rPr>
        <w:t>IMPORTANT REMINDER</w:t>
      </w:r>
      <w:r w:rsidR="00230E02">
        <w:rPr>
          <w:rFonts w:cstheme="minorHAnsi"/>
          <w:b/>
          <w:color w:val="FF0000"/>
          <w:sz w:val="24"/>
          <w:szCs w:val="24"/>
          <w:u w:val="single"/>
        </w:rPr>
        <w:t xml:space="preserve"> CONCERNING MEAL RECEIPTS</w:t>
      </w:r>
    </w:p>
    <w:p w14:paraId="763AB6FA" w14:textId="77777777" w:rsidR="000322E3" w:rsidRDefault="000322E3" w:rsidP="003678AE">
      <w:pPr>
        <w:spacing w:after="0" w:line="240" w:lineRule="auto"/>
        <w:rPr>
          <w:rFonts w:cstheme="minorHAnsi"/>
          <w:b/>
          <w:color w:val="FF0000"/>
          <w:sz w:val="24"/>
          <w:szCs w:val="24"/>
          <w:u w:val="single"/>
        </w:rPr>
      </w:pPr>
    </w:p>
    <w:p w14:paraId="46D7C47F" w14:textId="6D6D5C6A" w:rsidR="00D21FA0" w:rsidRPr="000322E3" w:rsidRDefault="003678AE" w:rsidP="003678AE">
      <w:pPr>
        <w:spacing w:after="0" w:line="240" w:lineRule="auto"/>
        <w:rPr>
          <w:rFonts w:cstheme="minorHAnsi"/>
          <w:b/>
          <w:color w:val="FF0000"/>
          <w:sz w:val="24"/>
          <w:szCs w:val="24"/>
          <w:u w:val="single"/>
        </w:rPr>
      </w:pPr>
      <w:r w:rsidRPr="000322E3">
        <w:rPr>
          <w:rFonts w:cstheme="minorHAnsi"/>
          <w:b/>
          <w:color w:val="FF0000"/>
          <w:sz w:val="24"/>
          <w:szCs w:val="24"/>
          <w:u w:val="single"/>
        </w:rPr>
        <w:t xml:space="preserve">ITEMIZED RECEIPTS ARE REQUIRED FOR ANY FUNDS THAT WERE ADVANCED TO AN EMPLOYEE (INCLUDING MEALS). </w:t>
      </w:r>
    </w:p>
    <w:p w14:paraId="22C650B4" w14:textId="2D12CFF9" w:rsidR="003678AE" w:rsidRPr="000322E3" w:rsidRDefault="003678AE" w:rsidP="00D21FA0">
      <w:pPr>
        <w:pStyle w:val="ListParagraph"/>
        <w:spacing w:after="0" w:line="240" w:lineRule="auto"/>
        <w:ind w:left="1620"/>
        <w:rPr>
          <w:rFonts w:cstheme="minorHAnsi"/>
          <w:bCs/>
          <w:color w:val="FF0000"/>
          <w:sz w:val="24"/>
          <w:szCs w:val="24"/>
          <w:u w:val="single"/>
        </w:rPr>
      </w:pPr>
    </w:p>
    <w:p w14:paraId="45C16158" w14:textId="177F3CA8" w:rsidR="003678AE" w:rsidRPr="000322E3" w:rsidRDefault="003678AE" w:rsidP="003678AE">
      <w:pPr>
        <w:spacing w:after="0" w:line="240" w:lineRule="auto"/>
        <w:rPr>
          <w:rFonts w:cstheme="minorHAnsi"/>
          <w:b/>
          <w:color w:val="FF0000"/>
          <w:sz w:val="24"/>
          <w:szCs w:val="24"/>
          <w:u w:val="single"/>
        </w:rPr>
      </w:pPr>
      <w:r w:rsidRPr="000322E3">
        <w:rPr>
          <w:rFonts w:cstheme="minorHAnsi"/>
          <w:b/>
          <w:color w:val="FF0000"/>
          <w:sz w:val="24"/>
          <w:szCs w:val="24"/>
          <w:u w:val="single"/>
        </w:rPr>
        <w:t xml:space="preserve">MEAL RECEIPTS ARE NOT REQUIRED IF YOU DID NOT RECEIVE AN ADVANCE FOR MEALS, HOWEVER YOU WILL NEED TO KEEP UP WITH HOW MUCH WAS SPENT FOR EACH MEAL SO THAT THESE AMOUNTS CAN BE ENTERED INTO THE SPREADSHEET UPON RETURN FROM TRAVEL. </w:t>
      </w:r>
      <w:r w:rsidRPr="000322E3">
        <w:rPr>
          <w:rFonts w:cstheme="minorHAnsi"/>
          <w:b/>
          <w:color w:val="FF0000"/>
          <w:sz w:val="24"/>
          <w:szCs w:val="24"/>
          <w:u w:val="single"/>
        </w:rPr>
        <w:lastRenderedPageBreak/>
        <w:t>REIMBURSEMENT IS BASED UPON ACTUAL EXPENSES LIMITED TO DAILY AMOUNTS APPROVED BY DFA</w:t>
      </w:r>
      <w:r w:rsidR="003D5638" w:rsidRPr="000322E3">
        <w:rPr>
          <w:rFonts w:cstheme="minorHAnsi"/>
          <w:b/>
          <w:color w:val="FF0000"/>
          <w:sz w:val="24"/>
          <w:szCs w:val="24"/>
          <w:u w:val="single"/>
        </w:rPr>
        <w:t>.</w:t>
      </w:r>
      <w:r w:rsidR="00EB5536" w:rsidRPr="000322E3">
        <w:rPr>
          <w:rFonts w:cstheme="minorHAnsi"/>
          <w:b/>
          <w:color w:val="FF0000"/>
          <w:sz w:val="24"/>
          <w:szCs w:val="24"/>
          <w:u w:val="single"/>
        </w:rPr>
        <w:t xml:space="preserve"> BREAKFAST ON THE DATE OF DEPARTURE SHOULD NOT BE CLAIMED UNLESS AN EARLY DEPARTURE (BEFORE 7:00 AM) IS REQUIRED. DINNER ON THE DATE OF RETURN SHOULD NOT BE CLAIMED UNLESS A LATE RETURN (AFTER 6:00 PM) IS REQUIRED.</w:t>
      </w:r>
    </w:p>
    <w:p w14:paraId="14B54F59" w14:textId="74333757" w:rsidR="00C04E89" w:rsidRPr="000322E3" w:rsidRDefault="00C04E89" w:rsidP="00F62D60">
      <w:pPr>
        <w:pStyle w:val="NoSpacing"/>
        <w:rPr>
          <w:rFonts w:cstheme="minorHAnsi"/>
          <w:b/>
          <w:sz w:val="24"/>
          <w:szCs w:val="24"/>
          <w:u w:val="single"/>
        </w:rPr>
      </w:pPr>
    </w:p>
    <w:p w14:paraId="6BDEFDC3" w14:textId="77777777" w:rsidR="00F62D60" w:rsidRPr="000322E3" w:rsidRDefault="00F62D60" w:rsidP="00F62D60">
      <w:pPr>
        <w:pStyle w:val="NoSpacing"/>
        <w:rPr>
          <w:rFonts w:cstheme="minorHAnsi"/>
          <w:b/>
          <w:sz w:val="24"/>
          <w:szCs w:val="24"/>
          <w:u w:val="single"/>
        </w:rPr>
      </w:pPr>
    </w:p>
    <w:sectPr w:rsidR="00F62D60" w:rsidRPr="000322E3" w:rsidSect="00F6279E">
      <w:headerReference w:type="default" r:id="rId9"/>
      <w:footerReference w:type="default" r:id="rId10"/>
      <w:pgSz w:w="12240" w:h="15840"/>
      <w:pgMar w:top="288" w:right="1008" w:bottom="43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5FC86" w14:textId="77777777" w:rsidR="00154D9F" w:rsidRDefault="00154D9F" w:rsidP="002A45AB">
      <w:pPr>
        <w:spacing w:after="0" w:line="240" w:lineRule="auto"/>
      </w:pPr>
      <w:r>
        <w:separator/>
      </w:r>
    </w:p>
  </w:endnote>
  <w:endnote w:type="continuationSeparator" w:id="0">
    <w:p w14:paraId="70375DA0" w14:textId="77777777" w:rsidR="00154D9F" w:rsidRDefault="00154D9F" w:rsidP="002A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larendon Light">
    <w:altName w:val="Cambria"/>
    <w:charset w:val="00"/>
    <w:family w:val="roman"/>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848533"/>
      <w:docPartObj>
        <w:docPartGallery w:val="Page Numbers (Bottom of Page)"/>
        <w:docPartUnique/>
      </w:docPartObj>
    </w:sdtPr>
    <w:sdtEndPr/>
    <w:sdtContent>
      <w:sdt>
        <w:sdtPr>
          <w:id w:val="-1705238520"/>
          <w:docPartObj>
            <w:docPartGallery w:val="Page Numbers (Top of Page)"/>
            <w:docPartUnique/>
          </w:docPartObj>
        </w:sdtPr>
        <w:sdtEndPr/>
        <w:sdtContent>
          <w:p w14:paraId="4F75F53F" w14:textId="0446410F" w:rsidR="00825CA6" w:rsidRDefault="00825C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D74B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74B1">
              <w:rPr>
                <w:b/>
                <w:bCs/>
                <w:noProof/>
              </w:rPr>
              <w:t>7</w:t>
            </w:r>
            <w:r>
              <w:rPr>
                <w:b/>
                <w:bCs/>
                <w:sz w:val="24"/>
                <w:szCs w:val="24"/>
              </w:rPr>
              <w:fldChar w:fldCharType="end"/>
            </w:r>
          </w:p>
        </w:sdtContent>
      </w:sdt>
    </w:sdtContent>
  </w:sdt>
  <w:p w14:paraId="3C3F5AD6" w14:textId="77777777" w:rsidR="00825CA6" w:rsidRDefault="00825C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E3F2E" w14:textId="77777777" w:rsidR="00154D9F" w:rsidRDefault="00154D9F" w:rsidP="002A45AB">
      <w:pPr>
        <w:spacing w:after="0" w:line="240" w:lineRule="auto"/>
      </w:pPr>
      <w:r>
        <w:separator/>
      </w:r>
    </w:p>
  </w:footnote>
  <w:footnote w:type="continuationSeparator" w:id="0">
    <w:p w14:paraId="3AAD72D5" w14:textId="77777777" w:rsidR="00154D9F" w:rsidRDefault="00154D9F" w:rsidP="002A45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1346" w14:textId="77777777" w:rsidR="00825CA6" w:rsidRPr="00825CA6" w:rsidRDefault="00825CA6" w:rsidP="00825CA6">
    <w:pPr>
      <w:pStyle w:val="NoSpacing"/>
      <w:jc w:val="center"/>
      <w:rPr>
        <w:rFonts w:ascii="Century Schoolbook" w:hAnsi="Century Schoolbook"/>
        <w:b/>
        <w:bCs/>
        <w:sz w:val="32"/>
        <w:szCs w:val="32"/>
      </w:rPr>
    </w:pPr>
    <w:r w:rsidRPr="00825CA6">
      <w:rPr>
        <w:rFonts w:ascii="Century Schoolbook" w:hAnsi="Century Schoolbook"/>
        <w:b/>
        <w:bCs/>
        <w:sz w:val="32"/>
        <w:szCs w:val="32"/>
      </w:rPr>
      <w:t>Starkville Oktibbeha Consolidated School District</w:t>
    </w:r>
  </w:p>
  <w:p w14:paraId="58D25FFD" w14:textId="77777777" w:rsidR="00825CA6" w:rsidRPr="00825CA6" w:rsidRDefault="00825CA6" w:rsidP="00825CA6">
    <w:pPr>
      <w:pStyle w:val="NoSpacing"/>
      <w:jc w:val="center"/>
      <w:rPr>
        <w:rFonts w:ascii="Century Schoolbook" w:hAnsi="Century Schoolbook"/>
        <w:b/>
        <w:bCs/>
        <w:sz w:val="32"/>
        <w:szCs w:val="32"/>
      </w:rPr>
    </w:pPr>
    <w:r w:rsidRPr="00825CA6">
      <w:rPr>
        <w:rFonts w:ascii="Century Schoolbook" w:hAnsi="Century Schoolbook"/>
        <w:b/>
        <w:bCs/>
        <w:sz w:val="32"/>
        <w:szCs w:val="32"/>
      </w:rPr>
      <w:t>Travel Procedures</w:t>
    </w:r>
  </w:p>
  <w:p w14:paraId="19B94B8C" w14:textId="77777777" w:rsidR="00825CA6" w:rsidRDefault="00825CA6" w:rsidP="00825CA6">
    <w:pPr>
      <w:pStyle w:val="NoSpacing"/>
      <w:jc w:val="right"/>
      <w:rPr>
        <w:b/>
        <w:color w:val="FF0000"/>
        <w:sz w:val="32"/>
        <w:szCs w:val="32"/>
      </w:rPr>
    </w:pPr>
  </w:p>
  <w:p w14:paraId="3F1EF72E" w14:textId="405237A1" w:rsidR="002A45AB" w:rsidRDefault="00825CA6" w:rsidP="00825CA6">
    <w:pPr>
      <w:pStyle w:val="NoSpacing"/>
      <w:jc w:val="right"/>
    </w:pPr>
    <w:r w:rsidRPr="00F62D60">
      <w:rPr>
        <w:b/>
        <w:color w:val="FF0000"/>
        <w:sz w:val="32"/>
        <w:szCs w:val="32"/>
      </w:rPr>
      <w:t xml:space="preserve">Updated: </w:t>
    </w:r>
    <w:r w:rsidR="000E25DE">
      <w:rPr>
        <w:b/>
        <w:color w:val="FF0000"/>
        <w:sz w:val="32"/>
        <w:szCs w:val="32"/>
      </w:rPr>
      <w:t>1</w:t>
    </w:r>
    <w:r w:rsidRPr="00F62D60">
      <w:rPr>
        <w:b/>
        <w:color w:val="FF0000"/>
        <w:sz w:val="32"/>
        <w:szCs w:val="32"/>
      </w:rPr>
      <w:t>/</w:t>
    </w:r>
    <w:r w:rsidR="000E25DE">
      <w:rPr>
        <w:b/>
        <w:color w:val="FF0000"/>
        <w:sz w:val="32"/>
        <w:szCs w:val="32"/>
      </w:rPr>
      <w:t>6</w:t>
    </w:r>
    <w:r w:rsidRPr="00F62D60">
      <w:rPr>
        <w:b/>
        <w:color w:val="FF0000"/>
        <w:sz w:val="32"/>
        <w:szCs w:val="32"/>
      </w:rPr>
      <w:t>/202</w:t>
    </w:r>
    <w:r w:rsidR="000E25DE">
      <w:rPr>
        <w:b/>
        <w:color w:val="FF0000"/>
        <w:sz w:val="32"/>
        <w:szCs w:val="32"/>
      </w:rPr>
      <w:t>2</w:t>
    </w:r>
  </w:p>
  <w:p w14:paraId="4DD198E0" w14:textId="60FC037F" w:rsidR="002A45AB" w:rsidRDefault="002A45AB">
    <w:pPr>
      <w:pStyle w:val="Header"/>
    </w:pPr>
  </w:p>
  <w:p w14:paraId="3A5BD548" w14:textId="77777777" w:rsidR="002A45AB" w:rsidRDefault="002A45A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31E"/>
    <w:multiLevelType w:val="hybridMultilevel"/>
    <w:tmpl w:val="E258EE04"/>
    <w:lvl w:ilvl="0" w:tplc="A3B00B72">
      <w:start w:val="1"/>
      <w:numFmt w:val="lowerLetter"/>
      <w:lvlText w:val="%1."/>
      <w:lvlJc w:val="left"/>
      <w:pPr>
        <w:ind w:left="1800" w:hanging="360"/>
      </w:pPr>
      <w:rPr>
        <w:rFonts w:ascii="Calibri" w:eastAsiaTheme="minorHAnsi" w:hAnsi="Calibr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7CC40E2"/>
    <w:multiLevelType w:val="hybridMultilevel"/>
    <w:tmpl w:val="5DFAC1F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87019"/>
    <w:multiLevelType w:val="hybridMultilevel"/>
    <w:tmpl w:val="2FBE0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05B45"/>
    <w:multiLevelType w:val="hybridMultilevel"/>
    <w:tmpl w:val="66E86516"/>
    <w:lvl w:ilvl="0" w:tplc="1772B042">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7AA70CE"/>
    <w:multiLevelType w:val="hybridMultilevel"/>
    <w:tmpl w:val="E60E4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A63CA"/>
    <w:multiLevelType w:val="hybridMultilevel"/>
    <w:tmpl w:val="0664861A"/>
    <w:lvl w:ilvl="0" w:tplc="0936B54C">
      <w:start w:val="1"/>
      <w:numFmt w:val="decimal"/>
      <w:lvlText w:val="%1."/>
      <w:lvlJc w:val="left"/>
      <w:pPr>
        <w:ind w:left="1080" w:hanging="360"/>
      </w:pPr>
    </w:lvl>
    <w:lvl w:ilvl="1" w:tplc="413C208E">
      <w:start w:val="1"/>
      <w:numFmt w:val="lowerLetter"/>
      <w:lvlText w:val="%2."/>
      <w:lvlJc w:val="left"/>
      <w:pPr>
        <w:ind w:left="1620" w:hanging="360"/>
      </w:pPr>
      <w:rPr>
        <w:rFonts w:ascii="Calibri" w:eastAsiaTheme="minorHAnsi" w:hAnsi="Calibri" w:cs="Times New Roman"/>
        <w:color w:val="auto"/>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5721E39"/>
    <w:multiLevelType w:val="hybridMultilevel"/>
    <w:tmpl w:val="5874C5C2"/>
    <w:lvl w:ilvl="0" w:tplc="0B88DC5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9D7132"/>
    <w:multiLevelType w:val="hybridMultilevel"/>
    <w:tmpl w:val="68C0EB82"/>
    <w:lvl w:ilvl="0" w:tplc="0B88DC5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692AE8"/>
    <w:multiLevelType w:val="hybridMultilevel"/>
    <w:tmpl w:val="6826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161396"/>
    <w:multiLevelType w:val="hybridMultilevel"/>
    <w:tmpl w:val="5008D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65AEE"/>
    <w:multiLevelType w:val="hybridMultilevel"/>
    <w:tmpl w:val="C434921C"/>
    <w:lvl w:ilvl="0" w:tplc="CE3ECA9E">
      <w:start w:val="1"/>
      <w:numFmt w:val="bullet"/>
      <w:lvlText w:val=""/>
      <w:lvlJc w:val="left"/>
      <w:pPr>
        <w:ind w:left="720" w:hanging="360"/>
      </w:pPr>
      <w:rPr>
        <w:rFonts w:ascii="Symbol" w:hAnsi="Symbol" w:hint="default"/>
      </w:rPr>
    </w:lvl>
    <w:lvl w:ilvl="1" w:tplc="DA160B80">
      <w:start w:val="1"/>
      <w:numFmt w:val="decimal"/>
      <w:lvlText w:val="%2."/>
      <w:lvlJc w:val="left"/>
      <w:pPr>
        <w:ind w:left="1530" w:hanging="360"/>
      </w:pPr>
      <w:rPr>
        <w:rFonts w:ascii="Clarendon Light" w:eastAsiaTheme="minorHAnsi" w:hAnsi="Clarendon Light"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5C4A74"/>
    <w:multiLevelType w:val="hybridMultilevel"/>
    <w:tmpl w:val="D5802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39078F5"/>
    <w:multiLevelType w:val="hybridMultilevel"/>
    <w:tmpl w:val="5C8A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33B56"/>
    <w:multiLevelType w:val="hybridMultilevel"/>
    <w:tmpl w:val="C0D084FC"/>
    <w:lvl w:ilvl="0" w:tplc="96801AA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2A276D"/>
    <w:multiLevelType w:val="hybridMultilevel"/>
    <w:tmpl w:val="0862E6A4"/>
    <w:lvl w:ilvl="0" w:tplc="25AA75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F8515D5"/>
    <w:multiLevelType w:val="hybridMultilevel"/>
    <w:tmpl w:val="5FA83E70"/>
    <w:lvl w:ilvl="0" w:tplc="B1D498A2">
      <w:start w:val="1"/>
      <w:numFmt w:val="decimal"/>
      <w:lvlText w:val="%1."/>
      <w:lvlJc w:val="left"/>
      <w:pPr>
        <w:ind w:left="720" w:hanging="360"/>
      </w:pPr>
      <w:rPr>
        <w:rFonts w:ascii="Times New Roman" w:eastAsiaTheme="minorHAnsi" w:hAnsi="Times New Roman" w:cs="Times New Roman"/>
        <w:b w:val="0"/>
      </w:rPr>
    </w:lvl>
    <w:lvl w:ilvl="1" w:tplc="FCCCE404">
      <w:start w:val="1"/>
      <w:numFmt w:val="decimal"/>
      <w:lvlText w:val="%2."/>
      <w:lvlJc w:val="left"/>
      <w:pPr>
        <w:ind w:left="1440" w:hanging="360"/>
      </w:pPr>
      <w:rPr>
        <w:rFonts w:ascii="Cambria" w:eastAsiaTheme="minorHAnsi" w:hAnsi="Cambria"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773D7A"/>
    <w:multiLevelType w:val="hybridMultilevel"/>
    <w:tmpl w:val="DDACC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7"/>
  </w:num>
  <w:num w:numId="5">
    <w:abstractNumId w:val="6"/>
  </w:num>
  <w:num w:numId="6">
    <w:abstractNumId w:val="12"/>
  </w:num>
  <w:num w:numId="7">
    <w:abstractNumId w:val="13"/>
  </w:num>
  <w:num w:numId="8">
    <w:abstractNumId w:val="1"/>
  </w:num>
  <w:num w:numId="9">
    <w:abstractNumId w:val="8"/>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2"/>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F3"/>
    <w:rsid w:val="000322E3"/>
    <w:rsid w:val="00040594"/>
    <w:rsid w:val="000C080C"/>
    <w:rsid w:val="000C0F01"/>
    <w:rsid w:val="000C7C57"/>
    <w:rsid w:val="000D3671"/>
    <w:rsid w:val="000E25DE"/>
    <w:rsid w:val="00121353"/>
    <w:rsid w:val="0013503D"/>
    <w:rsid w:val="00146CBD"/>
    <w:rsid w:val="00154787"/>
    <w:rsid w:val="00154D9F"/>
    <w:rsid w:val="00186F67"/>
    <w:rsid w:val="001B0B02"/>
    <w:rsid w:val="001B6003"/>
    <w:rsid w:val="001D6BF3"/>
    <w:rsid w:val="0021703D"/>
    <w:rsid w:val="00230E02"/>
    <w:rsid w:val="00242006"/>
    <w:rsid w:val="002463E7"/>
    <w:rsid w:val="002667AF"/>
    <w:rsid w:val="00270EA0"/>
    <w:rsid w:val="002A45AB"/>
    <w:rsid w:val="002B4A05"/>
    <w:rsid w:val="002E6BC2"/>
    <w:rsid w:val="00305FFD"/>
    <w:rsid w:val="0031352B"/>
    <w:rsid w:val="0033693D"/>
    <w:rsid w:val="0035307A"/>
    <w:rsid w:val="0036051B"/>
    <w:rsid w:val="00360767"/>
    <w:rsid w:val="00364072"/>
    <w:rsid w:val="003678AE"/>
    <w:rsid w:val="00385A60"/>
    <w:rsid w:val="003A79E3"/>
    <w:rsid w:val="003D5638"/>
    <w:rsid w:val="003D74B1"/>
    <w:rsid w:val="00484469"/>
    <w:rsid w:val="004A1DD1"/>
    <w:rsid w:val="004C7549"/>
    <w:rsid w:val="005019DC"/>
    <w:rsid w:val="00515C8D"/>
    <w:rsid w:val="00560FAE"/>
    <w:rsid w:val="005942DC"/>
    <w:rsid w:val="005C34F4"/>
    <w:rsid w:val="00601BD4"/>
    <w:rsid w:val="0060488A"/>
    <w:rsid w:val="00656401"/>
    <w:rsid w:val="00677244"/>
    <w:rsid w:val="006C4785"/>
    <w:rsid w:val="00720810"/>
    <w:rsid w:val="007510B3"/>
    <w:rsid w:val="007677CB"/>
    <w:rsid w:val="00774097"/>
    <w:rsid w:val="00775555"/>
    <w:rsid w:val="007A3631"/>
    <w:rsid w:val="0080265A"/>
    <w:rsid w:val="00807339"/>
    <w:rsid w:val="00825CA6"/>
    <w:rsid w:val="00827F50"/>
    <w:rsid w:val="00867863"/>
    <w:rsid w:val="0087114E"/>
    <w:rsid w:val="00881267"/>
    <w:rsid w:val="008B0975"/>
    <w:rsid w:val="008D59E2"/>
    <w:rsid w:val="008E3601"/>
    <w:rsid w:val="00914A1E"/>
    <w:rsid w:val="00924050"/>
    <w:rsid w:val="009249B4"/>
    <w:rsid w:val="0093098A"/>
    <w:rsid w:val="00933F56"/>
    <w:rsid w:val="0093505B"/>
    <w:rsid w:val="009567AF"/>
    <w:rsid w:val="0096086B"/>
    <w:rsid w:val="009940A6"/>
    <w:rsid w:val="00995C81"/>
    <w:rsid w:val="0099646F"/>
    <w:rsid w:val="009D513F"/>
    <w:rsid w:val="00A010E9"/>
    <w:rsid w:val="00A1715C"/>
    <w:rsid w:val="00A3711C"/>
    <w:rsid w:val="00A375A3"/>
    <w:rsid w:val="00A479AA"/>
    <w:rsid w:val="00A52D86"/>
    <w:rsid w:val="00A715F5"/>
    <w:rsid w:val="00AB7D35"/>
    <w:rsid w:val="00AC2D76"/>
    <w:rsid w:val="00AC410B"/>
    <w:rsid w:val="00B15CC8"/>
    <w:rsid w:val="00B5558C"/>
    <w:rsid w:val="00C04E89"/>
    <w:rsid w:val="00C1257F"/>
    <w:rsid w:val="00C22196"/>
    <w:rsid w:val="00C24C71"/>
    <w:rsid w:val="00C323E3"/>
    <w:rsid w:val="00C4302F"/>
    <w:rsid w:val="00C75F2B"/>
    <w:rsid w:val="00C7671D"/>
    <w:rsid w:val="00CD3A9D"/>
    <w:rsid w:val="00CE335E"/>
    <w:rsid w:val="00CF0E51"/>
    <w:rsid w:val="00CF2222"/>
    <w:rsid w:val="00D014BE"/>
    <w:rsid w:val="00D214C9"/>
    <w:rsid w:val="00D21FA0"/>
    <w:rsid w:val="00D312C7"/>
    <w:rsid w:val="00D5336B"/>
    <w:rsid w:val="00D73762"/>
    <w:rsid w:val="00DC2C80"/>
    <w:rsid w:val="00E111BA"/>
    <w:rsid w:val="00E31579"/>
    <w:rsid w:val="00E33643"/>
    <w:rsid w:val="00E36F05"/>
    <w:rsid w:val="00E539B5"/>
    <w:rsid w:val="00E81F93"/>
    <w:rsid w:val="00EB115E"/>
    <w:rsid w:val="00EB5536"/>
    <w:rsid w:val="00EE64DF"/>
    <w:rsid w:val="00EF61A7"/>
    <w:rsid w:val="00F07C0E"/>
    <w:rsid w:val="00F26C74"/>
    <w:rsid w:val="00F60874"/>
    <w:rsid w:val="00F60DA9"/>
    <w:rsid w:val="00F6279E"/>
    <w:rsid w:val="00F62D60"/>
    <w:rsid w:val="00F63B45"/>
    <w:rsid w:val="00FA29EF"/>
    <w:rsid w:val="00FA4CAF"/>
    <w:rsid w:val="00FE0800"/>
    <w:rsid w:val="00FE633E"/>
    <w:rsid w:val="00FF3BDF"/>
    <w:rsid w:val="00FF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C4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79E"/>
    <w:pPr>
      <w:spacing w:after="0" w:line="240" w:lineRule="auto"/>
    </w:pPr>
  </w:style>
  <w:style w:type="paragraph" w:styleId="BalloonText">
    <w:name w:val="Balloon Text"/>
    <w:basedOn w:val="Normal"/>
    <w:link w:val="BalloonTextChar"/>
    <w:uiPriority w:val="99"/>
    <w:semiHidden/>
    <w:unhideWhenUsed/>
    <w:rsid w:val="00D3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C7"/>
    <w:rPr>
      <w:rFonts w:ascii="Segoe UI" w:hAnsi="Segoe UI" w:cs="Segoe UI"/>
      <w:sz w:val="18"/>
      <w:szCs w:val="18"/>
    </w:rPr>
  </w:style>
  <w:style w:type="paragraph" w:styleId="ListParagraph">
    <w:name w:val="List Paragraph"/>
    <w:basedOn w:val="Normal"/>
    <w:uiPriority w:val="34"/>
    <w:qFormat/>
    <w:rsid w:val="00A479AA"/>
    <w:pPr>
      <w:ind w:left="720"/>
      <w:contextualSpacing/>
    </w:pPr>
  </w:style>
  <w:style w:type="paragraph" w:styleId="Header">
    <w:name w:val="header"/>
    <w:basedOn w:val="Normal"/>
    <w:link w:val="HeaderChar"/>
    <w:uiPriority w:val="99"/>
    <w:unhideWhenUsed/>
    <w:rsid w:val="002A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AB"/>
  </w:style>
  <w:style w:type="paragraph" w:styleId="Footer">
    <w:name w:val="footer"/>
    <w:basedOn w:val="Normal"/>
    <w:link w:val="FooterChar"/>
    <w:uiPriority w:val="99"/>
    <w:unhideWhenUsed/>
    <w:rsid w:val="002A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79E"/>
    <w:pPr>
      <w:spacing w:after="0" w:line="240" w:lineRule="auto"/>
    </w:pPr>
  </w:style>
  <w:style w:type="paragraph" w:styleId="BalloonText">
    <w:name w:val="Balloon Text"/>
    <w:basedOn w:val="Normal"/>
    <w:link w:val="BalloonTextChar"/>
    <w:uiPriority w:val="99"/>
    <w:semiHidden/>
    <w:unhideWhenUsed/>
    <w:rsid w:val="00D3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C7"/>
    <w:rPr>
      <w:rFonts w:ascii="Segoe UI" w:hAnsi="Segoe UI" w:cs="Segoe UI"/>
      <w:sz w:val="18"/>
      <w:szCs w:val="18"/>
    </w:rPr>
  </w:style>
  <w:style w:type="paragraph" w:styleId="ListParagraph">
    <w:name w:val="List Paragraph"/>
    <w:basedOn w:val="Normal"/>
    <w:uiPriority w:val="34"/>
    <w:qFormat/>
    <w:rsid w:val="00A479AA"/>
    <w:pPr>
      <w:ind w:left="720"/>
      <w:contextualSpacing/>
    </w:pPr>
  </w:style>
  <w:style w:type="paragraph" w:styleId="Header">
    <w:name w:val="header"/>
    <w:basedOn w:val="Normal"/>
    <w:link w:val="HeaderChar"/>
    <w:uiPriority w:val="99"/>
    <w:unhideWhenUsed/>
    <w:rsid w:val="002A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AB"/>
  </w:style>
  <w:style w:type="paragraph" w:styleId="Footer">
    <w:name w:val="footer"/>
    <w:basedOn w:val="Normal"/>
    <w:link w:val="FooterChar"/>
    <w:uiPriority w:val="99"/>
    <w:unhideWhenUsed/>
    <w:rsid w:val="002A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58F45-4C41-8D45-AF3D-3A93CF1C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2124</Words>
  <Characters>12110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SOCSD</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Davis</dc:creator>
  <cp:keywords/>
  <dc:description/>
  <cp:lastModifiedBy>Sheryle Coaker</cp:lastModifiedBy>
  <cp:revision>2</cp:revision>
  <cp:lastPrinted>2021-11-15T21:28:00Z</cp:lastPrinted>
  <dcterms:created xsi:type="dcterms:W3CDTF">2022-02-16T20:51:00Z</dcterms:created>
  <dcterms:modified xsi:type="dcterms:W3CDTF">2022-02-16T20:51:00Z</dcterms:modified>
</cp:coreProperties>
</file>